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77" w:rsidRDefault="00B27A5C" w:rsidP="002740EE">
      <w:pPr>
        <w:pStyle w:val="a3"/>
        <w:spacing w:after="0"/>
        <w:ind w:right="-1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И</w:t>
      </w:r>
      <w:r w:rsidR="00B46F77">
        <w:rPr>
          <w:rFonts w:ascii="Times New Roman" w:hAnsi="Times New Roman"/>
          <w:b/>
          <w:bCs/>
          <w:i/>
        </w:rPr>
        <w:t>ТОГИ</w:t>
      </w:r>
    </w:p>
    <w:p w:rsidR="00B46F77" w:rsidRPr="00B46F77" w:rsidRDefault="007F7CA8" w:rsidP="00B46F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="00B46F77" w:rsidRPr="00B46F77">
        <w:rPr>
          <w:rFonts w:ascii="Times New Roman" w:hAnsi="Times New Roman"/>
          <w:b/>
          <w:i/>
          <w:sz w:val="28"/>
          <w:szCs w:val="28"/>
        </w:rPr>
        <w:t>оциально-экономического развития Совхозного сельсовета</w:t>
      </w:r>
    </w:p>
    <w:p w:rsidR="00B46F77" w:rsidRDefault="00B46F77" w:rsidP="00B46F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46F77">
        <w:rPr>
          <w:rFonts w:ascii="Times New Roman" w:hAnsi="Times New Roman"/>
          <w:b/>
          <w:i/>
          <w:sz w:val="28"/>
          <w:szCs w:val="28"/>
        </w:rPr>
        <w:t>за январь-сентябрь 20</w:t>
      </w:r>
      <w:r w:rsidR="0047572D">
        <w:rPr>
          <w:rFonts w:ascii="Times New Roman" w:hAnsi="Times New Roman"/>
          <w:b/>
          <w:i/>
          <w:sz w:val="28"/>
          <w:szCs w:val="28"/>
        </w:rPr>
        <w:t>2</w:t>
      </w:r>
      <w:r w:rsidR="00F50B8D">
        <w:rPr>
          <w:rFonts w:ascii="Times New Roman" w:hAnsi="Times New Roman"/>
          <w:b/>
          <w:i/>
          <w:sz w:val="28"/>
          <w:szCs w:val="28"/>
        </w:rPr>
        <w:t>5</w:t>
      </w:r>
      <w:r w:rsidRPr="00B46F77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2A3C78" w:rsidRDefault="002A3C78" w:rsidP="002A3C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F3B3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отраслевой</w:t>
      </w:r>
      <w:r w:rsidRPr="001F3B3C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1F3B3C">
        <w:rPr>
          <w:rFonts w:ascii="Times New Roman" w:hAnsi="Times New Roman"/>
          <w:sz w:val="28"/>
          <w:szCs w:val="28"/>
        </w:rPr>
        <w:t>валового продукта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B3C">
        <w:rPr>
          <w:rFonts w:ascii="Times New Roman" w:hAnsi="Times New Roman"/>
          <w:sz w:val="28"/>
          <w:szCs w:val="28"/>
        </w:rPr>
        <w:t xml:space="preserve">долю </w:t>
      </w:r>
      <w:r>
        <w:rPr>
          <w:rFonts w:ascii="Times New Roman" w:hAnsi="Times New Roman"/>
          <w:sz w:val="28"/>
          <w:szCs w:val="28"/>
        </w:rPr>
        <w:t>сельского хозяйства приходится более 73,3 %, торговли</w:t>
      </w:r>
      <w:r w:rsidRPr="001F3B3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20,5</w:t>
      </w:r>
      <w:r w:rsidRPr="001F3B3C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>промышленность - 0,2 %, платных услуг – 6,0%.</w:t>
      </w:r>
    </w:p>
    <w:p w:rsidR="002A3C78" w:rsidRPr="00B209FE" w:rsidRDefault="002A3C78" w:rsidP="002A3C78">
      <w:pPr>
        <w:pStyle w:val="a3"/>
        <w:tabs>
          <w:tab w:val="left" w:pos="12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6F9F">
        <w:rPr>
          <w:rFonts w:ascii="Times New Roman" w:hAnsi="Times New Roman"/>
          <w:sz w:val="28"/>
          <w:szCs w:val="28"/>
        </w:rPr>
        <w:t>Внутренний валовой продукт (далее – ВВП) по поселению за 202</w:t>
      </w:r>
      <w:r>
        <w:rPr>
          <w:rFonts w:ascii="Times New Roman" w:hAnsi="Times New Roman"/>
          <w:sz w:val="28"/>
          <w:szCs w:val="28"/>
        </w:rPr>
        <w:t>4</w:t>
      </w:r>
      <w:r w:rsidRPr="00E06F9F">
        <w:rPr>
          <w:rFonts w:ascii="Times New Roman" w:hAnsi="Times New Roman"/>
          <w:sz w:val="28"/>
          <w:szCs w:val="28"/>
        </w:rPr>
        <w:t xml:space="preserve"> </w:t>
      </w:r>
      <w:r w:rsidRPr="0035026F">
        <w:rPr>
          <w:rFonts w:ascii="Times New Roman" w:hAnsi="Times New Roman"/>
          <w:sz w:val="28"/>
          <w:szCs w:val="28"/>
        </w:rPr>
        <w:t xml:space="preserve">год составил </w:t>
      </w:r>
      <w:r>
        <w:rPr>
          <w:rFonts w:ascii="Times New Roman" w:hAnsi="Times New Roman"/>
          <w:sz w:val="28"/>
          <w:szCs w:val="28"/>
        </w:rPr>
        <w:t>1208,3</w:t>
      </w:r>
      <w:r w:rsidRPr="0035026F">
        <w:rPr>
          <w:rFonts w:ascii="Times New Roman" w:hAnsi="Times New Roman"/>
          <w:sz w:val="28"/>
          <w:szCs w:val="28"/>
        </w:rPr>
        <w:t xml:space="preserve"> млн. </w:t>
      </w:r>
      <w:r w:rsidRPr="00B209FE">
        <w:rPr>
          <w:rFonts w:ascii="Times New Roman" w:hAnsi="Times New Roman"/>
          <w:sz w:val="28"/>
          <w:szCs w:val="28"/>
        </w:rPr>
        <w:t xml:space="preserve">рублей, что </w:t>
      </w:r>
      <w:r>
        <w:rPr>
          <w:rFonts w:ascii="Times New Roman" w:hAnsi="Times New Roman"/>
          <w:sz w:val="28"/>
          <w:szCs w:val="28"/>
        </w:rPr>
        <w:t xml:space="preserve">на 7,2 % выше соответствующего показателя </w:t>
      </w:r>
      <w:r w:rsidRPr="0035026F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23</w:t>
      </w:r>
      <w:r w:rsidRPr="0035026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C78" w:rsidRPr="0066212D" w:rsidRDefault="002A3C78" w:rsidP="002A3C78">
      <w:pPr>
        <w:pStyle w:val="a3"/>
        <w:tabs>
          <w:tab w:val="left" w:pos="12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212D">
        <w:rPr>
          <w:rFonts w:ascii="Times New Roman" w:hAnsi="Times New Roman"/>
          <w:sz w:val="28"/>
          <w:szCs w:val="28"/>
        </w:rPr>
        <w:t xml:space="preserve">За 9 месяцев 2025 года ВВП достиг </w:t>
      </w:r>
      <w:r>
        <w:rPr>
          <w:rFonts w:ascii="Times New Roman" w:hAnsi="Times New Roman"/>
          <w:sz w:val="28"/>
          <w:szCs w:val="28"/>
        </w:rPr>
        <w:t>923,8</w:t>
      </w:r>
      <w:r w:rsidRPr="0066212D">
        <w:rPr>
          <w:rFonts w:ascii="Times New Roman" w:hAnsi="Times New Roman"/>
          <w:sz w:val="28"/>
          <w:szCs w:val="28"/>
        </w:rPr>
        <w:t xml:space="preserve"> млн. рублей, наблюдается повышение на </w:t>
      </w:r>
      <w:r>
        <w:rPr>
          <w:rFonts w:ascii="Times New Roman" w:hAnsi="Times New Roman"/>
          <w:sz w:val="28"/>
          <w:szCs w:val="28"/>
        </w:rPr>
        <w:t>2</w:t>
      </w:r>
      <w:r w:rsidRPr="0066212D">
        <w:rPr>
          <w:rFonts w:ascii="Times New Roman" w:hAnsi="Times New Roman"/>
          <w:sz w:val="28"/>
          <w:szCs w:val="28"/>
        </w:rPr>
        <w:t xml:space="preserve"> % выше к аналогичному показателю 2024 года.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3AB">
        <w:rPr>
          <w:rFonts w:ascii="Times New Roman" w:hAnsi="Times New Roman"/>
          <w:sz w:val="28"/>
          <w:szCs w:val="28"/>
        </w:rPr>
        <w:t xml:space="preserve">С учетом всех приведенных выше факторов прирост ВВП </w:t>
      </w:r>
      <w:r>
        <w:rPr>
          <w:rFonts w:ascii="Times New Roman" w:hAnsi="Times New Roman"/>
          <w:sz w:val="28"/>
          <w:szCs w:val="28"/>
        </w:rPr>
        <w:t>поселения</w:t>
      </w:r>
      <w:r w:rsidRPr="00DA23AB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8</w:t>
      </w:r>
      <w:r w:rsidRPr="00DA23AB">
        <w:rPr>
          <w:rFonts w:ascii="Times New Roman" w:hAnsi="Times New Roman"/>
          <w:sz w:val="28"/>
          <w:szCs w:val="28"/>
        </w:rPr>
        <w:t xml:space="preserve"> году по варианту 1 составит </w:t>
      </w:r>
      <w:r>
        <w:rPr>
          <w:rFonts w:ascii="Times New Roman" w:hAnsi="Times New Roman"/>
          <w:sz w:val="28"/>
          <w:szCs w:val="28"/>
        </w:rPr>
        <w:t>2,6</w:t>
      </w:r>
      <w:r w:rsidRPr="00DA23AB">
        <w:rPr>
          <w:rFonts w:ascii="Times New Roman" w:hAnsi="Times New Roman"/>
          <w:sz w:val="28"/>
          <w:szCs w:val="28"/>
        </w:rPr>
        <w:t>% к уровню 202</w:t>
      </w:r>
      <w:r>
        <w:rPr>
          <w:rFonts w:ascii="Times New Roman" w:hAnsi="Times New Roman"/>
          <w:sz w:val="28"/>
          <w:szCs w:val="28"/>
        </w:rPr>
        <w:t>5</w:t>
      </w:r>
      <w:r w:rsidRPr="00DA23AB">
        <w:rPr>
          <w:rFonts w:ascii="Times New Roman" w:hAnsi="Times New Roman"/>
          <w:sz w:val="28"/>
          <w:szCs w:val="28"/>
        </w:rPr>
        <w:t xml:space="preserve"> года, по варианту 2 – </w:t>
      </w:r>
      <w:r>
        <w:rPr>
          <w:rFonts w:ascii="Times New Roman" w:hAnsi="Times New Roman"/>
          <w:sz w:val="28"/>
          <w:szCs w:val="28"/>
        </w:rPr>
        <w:t>2,7%, по варианту 3- 3,1 %.</w:t>
      </w:r>
    </w:p>
    <w:p w:rsidR="002A3C78" w:rsidRPr="00196846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BE0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г</w:t>
      </w:r>
      <w:r w:rsidRPr="001C3BE0">
        <w:rPr>
          <w:rFonts w:ascii="Times New Roman" w:hAnsi="Times New Roman"/>
          <w:i/>
          <w:sz w:val="28"/>
          <w:szCs w:val="28"/>
        </w:rPr>
        <w:t>ропромышленный комплекс.</w:t>
      </w:r>
    </w:p>
    <w:p w:rsidR="002A3C78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является одной из основных отраслей экономики поселения, на её долю приходится 68 %.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78D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ED178D">
        <w:rPr>
          <w:rFonts w:ascii="Times New Roman" w:hAnsi="Times New Roman"/>
          <w:sz w:val="28"/>
          <w:szCs w:val="28"/>
        </w:rPr>
        <w:t xml:space="preserve"> год</w:t>
      </w:r>
      <w:r w:rsidRPr="009C5D01">
        <w:rPr>
          <w:rFonts w:ascii="Times New Roman" w:hAnsi="Times New Roman"/>
          <w:sz w:val="28"/>
          <w:szCs w:val="28"/>
        </w:rPr>
        <w:t xml:space="preserve"> объем производства продукции сельского хозяйства во всех категориях хозяйств составил</w:t>
      </w:r>
      <w:r>
        <w:rPr>
          <w:rFonts w:ascii="Times New Roman" w:hAnsi="Times New Roman"/>
          <w:sz w:val="28"/>
          <w:szCs w:val="28"/>
        </w:rPr>
        <w:t xml:space="preserve"> 888,4</w:t>
      </w:r>
      <w:r w:rsidRPr="009C5D01">
        <w:rPr>
          <w:rFonts w:ascii="Times New Roman" w:hAnsi="Times New Roman"/>
          <w:sz w:val="28"/>
          <w:szCs w:val="28"/>
        </w:rPr>
        <w:t xml:space="preserve"> мл</w:t>
      </w:r>
      <w:r>
        <w:rPr>
          <w:rFonts w:ascii="Times New Roman" w:hAnsi="Times New Roman"/>
          <w:sz w:val="28"/>
          <w:szCs w:val="28"/>
        </w:rPr>
        <w:t>н</w:t>
      </w:r>
      <w:r w:rsidRPr="009C5D01">
        <w:rPr>
          <w:rFonts w:ascii="Times New Roman" w:hAnsi="Times New Roman"/>
          <w:sz w:val="28"/>
          <w:szCs w:val="28"/>
        </w:rPr>
        <w:t>. рублей, что</w:t>
      </w:r>
      <w:r>
        <w:rPr>
          <w:rFonts w:ascii="Times New Roman" w:hAnsi="Times New Roman"/>
          <w:sz w:val="28"/>
          <w:szCs w:val="28"/>
        </w:rPr>
        <w:t xml:space="preserve"> на 25,3</w:t>
      </w:r>
      <w:r w:rsidRPr="009C5D0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выше п</w:t>
      </w:r>
      <w:r w:rsidRPr="009C5D01">
        <w:rPr>
          <w:rFonts w:ascii="Times New Roman" w:hAnsi="Times New Roman"/>
          <w:sz w:val="28"/>
          <w:szCs w:val="28"/>
        </w:rPr>
        <w:t xml:space="preserve">оказателя за 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9C5D01">
        <w:rPr>
          <w:rFonts w:ascii="Times New Roman" w:hAnsi="Times New Roman"/>
          <w:sz w:val="28"/>
          <w:szCs w:val="28"/>
        </w:rPr>
        <w:t>год. Инд</w:t>
      </w:r>
      <w:r>
        <w:rPr>
          <w:rFonts w:ascii="Times New Roman" w:hAnsi="Times New Roman"/>
          <w:sz w:val="28"/>
          <w:szCs w:val="28"/>
        </w:rPr>
        <w:t xml:space="preserve">екс физического объема составил 111,5 </w:t>
      </w:r>
      <w:r w:rsidRPr="009C5D01">
        <w:rPr>
          <w:rFonts w:ascii="Times New Roman" w:hAnsi="Times New Roman"/>
          <w:sz w:val="28"/>
          <w:szCs w:val="28"/>
        </w:rPr>
        <w:t>%.</w:t>
      </w:r>
    </w:p>
    <w:p w:rsidR="002A3C78" w:rsidRPr="00BB6C6D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6D">
        <w:rPr>
          <w:rFonts w:ascii="Times New Roman" w:hAnsi="Times New Roman"/>
          <w:sz w:val="28"/>
          <w:szCs w:val="28"/>
        </w:rPr>
        <w:t>За 9 месяцев 2025 года объём производства продукции сельского хозяйства во всех категориях хозяйств в действующих ценах составил 629,9 млн. рублей, что на 14 % больше показателя за 2024 год. Индекс физического объема составил 114 %.</w:t>
      </w:r>
    </w:p>
    <w:p w:rsidR="002A3C78" w:rsidRPr="00BB6C6D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6C6D">
        <w:rPr>
          <w:rFonts w:ascii="Times New Roman" w:hAnsi="Times New Roman"/>
          <w:sz w:val="28"/>
          <w:szCs w:val="28"/>
        </w:rPr>
        <w:t>Среднесписочная численность работников сельскохозяйственных предприятий на конец 2024 года составила 448 человек, что ниже на 15% аналогичного показателя 2023 года.</w:t>
      </w:r>
    </w:p>
    <w:p w:rsidR="002A3C78" w:rsidRPr="00BB6C6D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6C6D">
        <w:rPr>
          <w:rFonts w:ascii="Times New Roman" w:hAnsi="Times New Roman"/>
          <w:sz w:val="28"/>
          <w:szCs w:val="28"/>
        </w:rPr>
        <w:t xml:space="preserve">На сентябрь 2025 года численность рабочих составляет </w:t>
      </w:r>
      <w:r>
        <w:rPr>
          <w:rFonts w:ascii="Times New Roman" w:hAnsi="Times New Roman"/>
          <w:sz w:val="28"/>
          <w:szCs w:val="28"/>
        </w:rPr>
        <w:t>393</w:t>
      </w:r>
      <w:r w:rsidRPr="00BB6C6D">
        <w:rPr>
          <w:rFonts w:ascii="Times New Roman" w:hAnsi="Times New Roman"/>
          <w:sz w:val="28"/>
          <w:szCs w:val="28"/>
        </w:rPr>
        <w:t xml:space="preserve"> человек, что на 6,8% ниже </w:t>
      </w:r>
      <w:proofErr w:type="spellStart"/>
      <w:r w:rsidRPr="00BB6C6D">
        <w:rPr>
          <w:rFonts w:ascii="Times New Roman" w:hAnsi="Times New Roman"/>
          <w:sz w:val="28"/>
          <w:szCs w:val="28"/>
        </w:rPr>
        <w:t>ччисленности</w:t>
      </w:r>
      <w:proofErr w:type="spellEnd"/>
      <w:r w:rsidRPr="00BB6C6D">
        <w:rPr>
          <w:rFonts w:ascii="Times New Roman" w:hAnsi="Times New Roman"/>
          <w:sz w:val="28"/>
          <w:szCs w:val="28"/>
        </w:rPr>
        <w:t xml:space="preserve"> работающих за январь-сентябрь 2024 года.</w:t>
      </w:r>
    </w:p>
    <w:p w:rsidR="002A3C78" w:rsidRPr="00220A4E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20A4E">
        <w:rPr>
          <w:rFonts w:ascii="Times New Roman" w:hAnsi="Times New Roman"/>
          <w:sz w:val="28"/>
          <w:szCs w:val="28"/>
        </w:rPr>
        <w:t>Размер среднемесячной заработной платы в 2024 году составил 51 723 рублей, за 9 месяцев 2025 года – 61 038 рублей, что на 31 % больше величины заработной платы за 9 месяцев 2024 года.</w:t>
      </w:r>
    </w:p>
    <w:p w:rsidR="002A3C78" w:rsidRPr="00481386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АО «Агрофирма «Лебедевская», продолжается реализация инвестиционных проектов (модернизация силосных траншей, строительства скважины на молочном комплексе, ведется обновлении техники и оборудования), в первую очередь это дальнейшее совершенствование и развитие сельскохозяйственного предприятия.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сентябрь</w:t>
      </w:r>
      <w:r w:rsidRPr="008716F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25 года </w:t>
      </w:r>
      <w:r w:rsidRPr="008716FC">
        <w:rPr>
          <w:rFonts w:ascii="Times New Roman" w:hAnsi="Times New Roman"/>
          <w:sz w:val="28"/>
          <w:szCs w:val="28"/>
        </w:rPr>
        <w:t xml:space="preserve">  поголовь</w:t>
      </w:r>
      <w:r>
        <w:rPr>
          <w:rFonts w:ascii="Times New Roman" w:hAnsi="Times New Roman"/>
          <w:sz w:val="28"/>
          <w:szCs w:val="28"/>
        </w:rPr>
        <w:t xml:space="preserve">е крупного рогатого скота в </w:t>
      </w:r>
      <w:r w:rsidRPr="008716FC">
        <w:rPr>
          <w:rFonts w:ascii="Times New Roman" w:hAnsi="Times New Roman"/>
          <w:sz w:val="28"/>
          <w:szCs w:val="28"/>
        </w:rPr>
        <w:t>«АФ Лебедевская»</w:t>
      </w:r>
      <w:r>
        <w:rPr>
          <w:rFonts w:ascii="Times New Roman" w:hAnsi="Times New Roman"/>
          <w:sz w:val="28"/>
          <w:szCs w:val="28"/>
        </w:rPr>
        <w:t xml:space="preserve"> составило 4,6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тыс.голов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, что осталось на уровне аналогичного показателя предыдущего года. Поголовье коров </w:t>
      </w:r>
      <w:r w:rsidRPr="00035A22">
        <w:rPr>
          <w:rFonts w:ascii="Times New Roman" w:hAnsi="Times New Roman"/>
          <w:sz w:val="28"/>
          <w:szCs w:val="28"/>
        </w:rPr>
        <w:t>составило 1,47 тыс</w:t>
      </w:r>
      <w:r>
        <w:rPr>
          <w:rFonts w:ascii="Times New Roman" w:hAnsi="Times New Roman"/>
          <w:sz w:val="28"/>
          <w:szCs w:val="28"/>
        </w:rPr>
        <w:t>. голов, что меньше на 2% аналогичного показателя предыдущего года.</w:t>
      </w:r>
    </w:p>
    <w:p w:rsidR="002A3C78" w:rsidRPr="00E0064A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64A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E0064A">
        <w:rPr>
          <w:rFonts w:ascii="Times New Roman" w:hAnsi="Times New Roman"/>
          <w:sz w:val="28"/>
          <w:szCs w:val="28"/>
        </w:rPr>
        <w:t xml:space="preserve"> год произведено мяса на убой в живом весе 0,</w:t>
      </w:r>
      <w:r>
        <w:rPr>
          <w:rFonts w:ascii="Times New Roman" w:hAnsi="Times New Roman"/>
          <w:sz w:val="28"/>
          <w:szCs w:val="28"/>
        </w:rPr>
        <w:t>605</w:t>
      </w:r>
      <w:r w:rsidRPr="00E006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0064A">
        <w:rPr>
          <w:rFonts w:ascii="Times New Roman" w:hAnsi="Times New Roman"/>
          <w:sz w:val="28"/>
          <w:szCs w:val="28"/>
        </w:rPr>
        <w:t>тыс.тонн</w:t>
      </w:r>
      <w:proofErr w:type="spellEnd"/>
      <w:proofErr w:type="gramEnd"/>
      <w:r w:rsidRPr="00E0064A">
        <w:rPr>
          <w:rFonts w:ascii="Times New Roman" w:hAnsi="Times New Roman"/>
          <w:sz w:val="28"/>
          <w:szCs w:val="28"/>
        </w:rPr>
        <w:t xml:space="preserve">, что на </w:t>
      </w:r>
      <w:r>
        <w:rPr>
          <w:rFonts w:ascii="Times New Roman" w:hAnsi="Times New Roman"/>
          <w:sz w:val="28"/>
          <w:szCs w:val="28"/>
        </w:rPr>
        <w:t>8,6</w:t>
      </w:r>
      <w:r w:rsidRPr="00E0064A">
        <w:rPr>
          <w:rFonts w:ascii="Times New Roman" w:hAnsi="Times New Roman"/>
          <w:sz w:val="28"/>
          <w:szCs w:val="28"/>
        </w:rPr>
        <w:t>% больше аналогичного показателя 202</w:t>
      </w:r>
      <w:r>
        <w:rPr>
          <w:rFonts w:ascii="Times New Roman" w:hAnsi="Times New Roman"/>
          <w:sz w:val="28"/>
          <w:szCs w:val="28"/>
        </w:rPr>
        <w:t>3</w:t>
      </w:r>
      <w:r w:rsidRPr="00E0064A">
        <w:rPr>
          <w:rFonts w:ascii="Times New Roman" w:hAnsi="Times New Roman"/>
          <w:sz w:val="28"/>
          <w:szCs w:val="28"/>
        </w:rPr>
        <w:t xml:space="preserve"> года. За девять месяцев 202</w:t>
      </w:r>
      <w:r>
        <w:rPr>
          <w:rFonts w:ascii="Times New Roman" w:hAnsi="Times New Roman"/>
          <w:sz w:val="28"/>
          <w:szCs w:val="28"/>
        </w:rPr>
        <w:t>5</w:t>
      </w:r>
      <w:r w:rsidRPr="00E0064A">
        <w:rPr>
          <w:rFonts w:ascii="Times New Roman" w:hAnsi="Times New Roman"/>
          <w:sz w:val="28"/>
          <w:szCs w:val="28"/>
        </w:rPr>
        <w:t xml:space="preserve"> года произведено 0,4</w:t>
      </w:r>
      <w:r>
        <w:rPr>
          <w:rFonts w:ascii="Times New Roman" w:hAnsi="Times New Roman"/>
          <w:sz w:val="28"/>
          <w:szCs w:val="28"/>
        </w:rPr>
        <w:t>19</w:t>
      </w:r>
      <w:r w:rsidRPr="00E006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0064A">
        <w:rPr>
          <w:rFonts w:ascii="Times New Roman" w:hAnsi="Times New Roman"/>
          <w:sz w:val="28"/>
          <w:szCs w:val="28"/>
        </w:rPr>
        <w:t>тыс.тонн</w:t>
      </w:r>
      <w:proofErr w:type="spellEnd"/>
      <w:proofErr w:type="gramEnd"/>
      <w:r w:rsidRPr="00E0064A">
        <w:rPr>
          <w:rFonts w:ascii="Times New Roman" w:hAnsi="Times New Roman"/>
          <w:sz w:val="28"/>
          <w:szCs w:val="28"/>
        </w:rPr>
        <w:t xml:space="preserve">  мяса на убой в живом весе, что </w:t>
      </w:r>
      <w:r>
        <w:rPr>
          <w:rFonts w:ascii="Times New Roman" w:hAnsi="Times New Roman"/>
          <w:sz w:val="28"/>
          <w:szCs w:val="28"/>
        </w:rPr>
        <w:t>2%</w:t>
      </w:r>
      <w:r w:rsidRPr="00E00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меньше</w:t>
      </w:r>
      <w:r w:rsidRPr="00E0064A">
        <w:rPr>
          <w:rFonts w:ascii="Times New Roman" w:hAnsi="Times New Roman"/>
          <w:sz w:val="28"/>
          <w:szCs w:val="28"/>
        </w:rPr>
        <w:t xml:space="preserve"> аналогичного показателя за предыдущий год.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2024 год производство молока составило 13,203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тыс.тонн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что на 50% больше аналогичного показателя 2023 года. За 9 месяцев 2025 года производство молока составило 9,588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ты.тонн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что больше на 9,2% аналогичного показателя за предыдущий год.</w:t>
      </w:r>
    </w:p>
    <w:p w:rsidR="002A3C78" w:rsidRPr="00BD2E96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96">
        <w:rPr>
          <w:rFonts w:ascii="Times New Roman" w:hAnsi="Times New Roman"/>
          <w:sz w:val="28"/>
          <w:szCs w:val="28"/>
        </w:rPr>
        <w:t>В крестьянско-фермерских хозяйстве и лично-подсобных хозяйствах поголовье КРС у</w:t>
      </w:r>
      <w:r>
        <w:rPr>
          <w:rFonts w:ascii="Times New Roman" w:hAnsi="Times New Roman"/>
          <w:sz w:val="28"/>
          <w:szCs w:val="28"/>
        </w:rPr>
        <w:t>величилось</w:t>
      </w:r>
      <w:r w:rsidRPr="00BD2E9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</w:t>
      </w:r>
      <w:r w:rsidRPr="00BD2E9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аналогичного периода 2024 года</w:t>
      </w:r>
      <w:r w:rsidRPr="00BD2E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BD2E96">
        <w:rPr>
          <w:rFonts w:ascii="Times New Roman" w:hAnsi="Times New Roman"/>
          <w:sz w:val="28"/>
          <w:szCs w:val="28"/>
        </w:rPr>
        <w:t xml:space="preserve"> составило </w:t>
      </w:r>
      <w:r>
        <w:rPr>
          <w:rFonts w:ascii="Times New Roman" w:hAnsi="Times New Roman"/>
          <w:sz w:val="28"/>
          <w:szCs w:val="28"/>
        </w:rPr>
        <w:t>178 голов.</w:t>
      </w:r>
    </w:p>
    <w:p w:rsidR="002A3C78" w:rsidRPr="0040699B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«Агрофирма «Лебедевская»- единственное в районе хозяйство, имеющее племенной завод по разведению крупного рогатого скота черно- пестрой породы (приобский тип). Поголовье дойного стада составляет 1470 голов.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хорошей кормовой базе и использованию передовых технологий в кормлении и содержании животных, добились высокого показателя по удою на одну фуражную корову в сельскохозяйственном предприятии - 8388 килограммов.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Валовой сбор зерновых и зернобобовых культур во всех категориях хозяйств (бункерный) составил в 2024 году 4,38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тыс.тонн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что выше на 82 % за аналогичный период 2023 года. 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9B3">
        <w:rPr>
          <w:rFonts w:ascii="Times New Roman" w:hAnsi="Times New Roman"/>
          <w:sz w:val="28"/>
          <w:szCs w:val="28"/>
        </w:rPr>
        <w:t>Валовой сбор зерновых и зернобобовых культур в хозяйстве (бункерный)</w:t>
      </w:r>
      <w:r>
        <w:rPr>
          <w:rFonts w:ascii="Times New Roman" w:hAnsi="Times New Roman"/>
          <w:sz w:val="28"/>
          <w:szCs w:val="28"/>
        </w:rPr>
        <w:t xml:space="preserve"> составил за январь-сентябрь 2025 году 1,52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тыс.тонн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что на 32% ниже аналогичного показателя 2024 года.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продукции сельского хозяйства составит в 2028 году по варианты 1 -2 составят 907,0 млн. рублей или выше на 1,7% к 2025 году, по 3 варианту 910,0 или выше 2,1%.</w:t>
      </w:r>
    </w:p>
    <w:p w:rsidR="002A3C78" w:rsidRPr="0013711D" w:rsidRDefault="002A3C78" w:rsidP="002A3C78">
      <w:pPr>
        <w:spacing w:after="0"/>
        <w:rPr>
          <w:rFonts w:ascii="Times New Roman" w:hAnsi="Times New Roman"/>
          <w:i/>
          <w:sz w:val="28"/>
          <w:szCs w:val="28"/>
        </w:rPr>
      </w:pPr>
      <w:r w:rsidRPr="0013711D">
        <w:rPr>
          <w:rFonts w:ascii="Times New Roman" w:hAnsi="Times New Roman"/>
          <w:i/>
          <w:sz w:val="28"/>
          <w:szCs w:val="28"/>
        </w:rPr>
        <w:t>Промышленное производство.</w:t>
      </w:r>
    </w:p>
    <w:p w:rsidR="002A3C78" w:rsidRPr="0013711D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711D">
        <w:rPr>
          <w:rFonts w:ascii="Times New Roman" w:hAnsi="Times New Roman"/>
          <w:sz w:val="28"/>
          <w:szCs w:val="28"/>
        </w:rPr>
        <w:t>Незначительную отраслью экономики поселения является промышленность, которая составляет ВВП поселения, составляет 0,</w:t>
      </w:r>
      <w:r>
        <w:rPr>
          <w:rFonts w:ascii="Times New Roman" w:hAnsi="Times New Roman"/>
          <w:sz w:val="28"/>
          <w:szCs w:val="28"/>
        </w:rPr>
        <w:t>2</w:t>
      </w:r>
      <w:r w:rsidRPr="0013711D">
        <w:rPr>
          <w:rFonts w:ascii="Times New Roman" w:hAnsi="Times New Roman"/>
          <w:sz w:val="28"/>
          <w:szCs w:val="28"/>
        </w:rPr>
        <w:t xml:space="preserve"> %. </w:t>
      </w:r>
    </w:p>
    <w:p w:rsidR="002A3C78" w:rsidRPr="003034CD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1D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13711D">
        <w:rPr>
          <w:rFonts w:ascii="Times New Roman" w:hAnsi="Times New Roman"/>
          <w:sz w:val="28"/>
          <w:szCs w:val="28"/>
        </w:rPr>
        <w:t xml:space="preserve"> год объем производства промышленности составил</w:t>
      </w:r>
      <w:r w:rsidRPr="00303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2,2</w:t>
      </w:r>
      <w:r w:rsidRPr="003034CD">
        <w:rPr>
          <w:rFonts w:ascii="Times New Roman" w:hAnsi="Times New Roman"/>
          <w:sz w:val="28"/>
          <w:szCs w:val="28"/>
        </w:rPr>
        <w:t xml:space="preserve"> млн. рублей, что выше на </w:t>
      </w:r>
      <w:r>
        <w:rPr>
          <w:rFonts w:ascii="Times New Roman" w:hAnsi="Times New Roman"/>
          <w:sz w:val="28"/>
          <w:szCs w:val="28"/>
        </w:rPr>
        <w:t>2</w:t>
      </w:r>
      <w:r w:rsidRPr="003034CD">
        <w:rPr>
          <w:rFonts w:ascii="Times New Roman" w:hAnsi="Times New Roman"/>
          <w:sz w:val="28"/>
          <w:szCs w:val="28"/>
        </w:rPr>
        <w:t>% показателя за 20</w:t>
      </w:r>
      <w:r>
        <w:rPr>
          <w:rFonts w:ascii="Times New Roman" w:hAnsi="Times New Roman"/>
          <w:sz w:val="28"/>
          <w:szCs w:val="28"/>
        </w:rPr>
        <w:t>23</w:t>
      </w:r>
      <w:r w:rsidRPr="003034CD">
        <w:rPr>
          <w:rFonts w:ascii="Times New Roman" w:hAnsi="Times New Roman"/>
          <w:sz w:val="28"/>
          <w:szCs w:val="28"/>
        </w:rPr>
        <w:t xml:space="preserve"> год. Индекс физического объема составил 10</w:t>
      </w:r>
      <w:r>
        <w:rPr>
          <w:rFonts w:ascii="Times New Roman" w:hAnsi="Times New Roman"/>
          <w:sz w:val="28"/>
          <w:szCs w:val="28"/>
        </w:rPr>
        <w:t>2</w:t>
      </w:r>
      <w:r w:rsidRPr="003034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3034CD">
        <w:rPr>
          <w:rFonts w:ascii="Times New Roman" w:hAnsi="Times New Roman"/>
          <w:sz w:val="28"/>
          <w:szCs w:val="28"/>
        </w:rPr>
        <w:t>%.</w:t>
      </w:r>
    </w:p>
    <w:p w:rsidR="002A3C78" w:rsidRPr="003034CD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4C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 w:rsidRPr="003034C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3034CD">
        <w:rPr>
          <w:rFonts w:ascii="Times New Roman" w:hAnsi="Times New Roman"/>
          <w:sz w:val="28"/>
          <w:szCs w:val="28"/>
        </w:rPr>
        <w:t xml:space="preserve"> года объём производства промышленности в действующих ценах составил </w:t>
      </w:r>
      <w:r>
        <w:rPr>
          <w:rFonts w:ascii="Times New Roman" w:hAnsi="Times New Roman"/>
          <w:sz w:val="28"/>
          <w:szCs w:val="28"/>
        </w:rPr>
        <w:t>2,0</w:t>
      </w:r>
      <w:r w:rsidRPr="003034CD">
        <w:rPr>
          <w:rFonts w:ascii="Times New Roman" w:hAnsi="Times New Roman"/>
          <w:sz w:val="28"/>
          <w:szCs w:val="28"/>
        </w:rPr>
        <w:t xml:space="preserve"> млн. рублей, прирост к аналогичному показателю 20</w:t>
      </w:r>
      <w:r>
        <w:rPr>
          <w:rFonts w:ascii="Times New Roman" w:hAnsi="Times New Roman"/>
          <w:sz w:val="28"/>
          <w:szCs w:val="28"/>
        </w:rPr>
        <w:t>24</w:t>
      </w:r>
      <w:r w:rsidRPr="003034C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составил 5,2</w:t>
      </w:r>
      <w:r w:rsidRPr="003034CD">
        <w:rPr>
          <w:rFonts w:ascii="Times New Roman" w:hAnsi="Times New Roman"/>
          <w:sz w:val="28"/>
          <w:szCs w:val="28"/>
        </w:rPr>
        <w:t xml:space="preserve">%. Индекс физического объема составил </w:t>
      </w:r>
      <w:r>
        <w:rPr>
          <w:rFonts w:ascii="Times New Roman" w:hAnsi="Times New Roman"/>
          <w:sz w:val="28"/>
          <w:szCs w:val="28"/>
        </w:rPr>
        <w:t>105,3</w:t>
      </w:r>
      <w:r w:rsidRPr="003034CD">
        <w:rPr>
          <w:rFonts w:ascii="Times New Roman" w:hAnsi="Times New Roman"/>
          <w:sz w:val="28"/>
          <w:szCs w:val="28"/>
        </w:rPr>
        <w:t xml:space="preserve"> %.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4CD">
        <w:rPr>
          <w:rFonts w:ascii="Times New Roman" w:hAnsi="Times New Roman"/>
          <w:sz w:val="28"/>
          <w:szCs w:val="28"/>
        </w:rPr>
        <w:t>Выпуском промышленной продукции занимаются предприятия:</w:t>
      </w:r>
      <w:r w:rsidRPr="00A846B2">
        <w:rPr>
          <w:rFonts w:ascii="Times New Roman" w:hAnsi="Times New Roman"/>
          <w:sz w:val="28"/>
          <w:szCs w:val="28"/>
        </w:rPr>
        <w:t xml:space="preserve"> ООО «Салаир </w:t>
      </w:r>
      <w:proofErr w:type="spellStart"/>
      <w:r w:rsidRPr="00A846B2">
        <w:rPr>
          <w:rFonts w:ascii="Times New Roman" w:hAnsi="Times New Roman"/>
          <w:sz w:val="28"/>
          <w:szCs w:val="28"/>
        </w:rPr>
        <w:t>Сиб</w:t>
      </w:r>
      <w:proofErr w:type="spellEnd"/>
      <w:r w:rsidRPr="00A846B2">
        <w:rPr>
          <w:rFonts w:ascii="Times New Roman" w:hAnsi="Times New Roman"/>
          <w:sz w:val="28"/>
          <w:szCs w:val="28"/>
        </w:rPr>
        <w:t xml:space="preserve">», изготовление и продажа мебели; ООО «Константа»- изготовление </w:t>
      </w:r>
      <w:proofErr w:type="spellStart"/>
      <w:r w:rsidRPr="00A846B2">
        <w:rPr>
          <w:rFonts w:ascii="Times New Roman" w:hAnsi="Times New Roman"/>
          <w:sz w:val="28"/>
          <w:szCs w:val="28"/>
        </w:rPr>
        <w:t>биатлонических</w:t>
      </w:r>
      <w:proofErr w:type="spellEnd"/>
      <w:r w:rsidRPr="00A846B2">
        <w:rPr>
          <w:rFonts w:ascii="Times New Roman" w:hAnsi="Times New Roman"/>
          <w:sz w:val="28"/>
          <w:szCs w:val="28"/>
        </w:rPr>
        <w:t xml:space="preserve"> установок</w:t>
      </w:r>
      <w:r>
        <w:rPr>
          <w:rFonts w:ascii="Times New Roman" w:hAnsi="Times New Roman"/>
          <w:sz w:val="28"/>
          <w:szCs w:val="28"/>
        </w:rPr>
        <w:t xml:space="preserve">; ООО Частная пивоварня «Крафт Хаус»- изготовление пива. 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701">
        <w:rPr>
          <w:rFonts w:ascii="Times New Roman" w:hAnsi="Times New Roman"/>
          <w:sz w:val="28"/>
          <w:szCs w:val="28"/>
        </w:rPr>
        <w:t>Среднесписочная численность занятых в промышленных предприятиях за девять месяцев 202</w:t>
      </w:r>
      <w:r>
        <w:rPr>
          <w:rFonts w:ascii="Times New Roman" w:hAnsi="Times New Roman"/>
          <w:sz w:val="28"/>
          <w:szCs w:val="28"/>
        </w:rPr>
        <w:t>5</w:t>
      </w:r>
      <w:r w:rsidRPr="004F1701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5</w:t>
      </w:r>
      <w:r w:rsidRPr="004F1701">
        <w:rPr>
          <w:rFonts w:ascii="Times New Roman" w:hAnsi="Times New Roman"/>
          <w:sz w:val="28"/>
          <w:szCs w:val="28"/>
        </w:rPr>
        <w:t xml:space="preserve"> человек, что осталось на уровне соответствующего показателя за 202</w:t>
      </w:r>
      <w:r>
        <w:rPr>
          <w:rFonts w:ascii="Times New Roman" w:hAnsi="Times New Roman"/>
          <w:sz w:val="28"/>
          <w:szCs w:val="28"/>
        </w:rPr>
        <w:t>4</w:t>
      </w:r>
      <w:r w:rsidRPr="004F170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среднемесячной заработной платы в промышленности составил </w:t>
      </w:r>
    </w:p>
    <w:p w:rsidR="002A3C78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34 000 рублей на одного работающего, что на 6,3 % больше величины заработной платы на 9 месяцев 2024 года.</w:t>
      </w:r>
    </w:p>
    <w:p w:rsidR="002A3C78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C78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C78" w:rsidRPr="00C32270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270">
        <w:rPr>
          <w:rFonts w:ascii="Times New Roman" w:hAnsi="Times New Roman"/>
          <w:i/>
          <w:sz w:val="28"/>
          <w:szCs w:val="28"/>
          <w:u w:val="single"/>
        </w:rPr>
        <w:lastRenderedPageBreak/>
        <w:t>Образование</w:t>
      </w:r>
      <w:r w:rsidRPr="00C32270">
        <w:rPr>
          <w:rFonts w:ascii="Times New Roman" w:hAnsi="Times New Roman"/>
          <w:sz w:val="28"/>
          <w:szCs w:val="28"/>
        </w:rPr>
        <w:t xml:space="preserve"> Система дошкольного образования поселения включает один детский сад и 3 средние школы.</w:t>
      </w:r>
    </w:p>
    <w:p w:rsidR="002A3C78" w:rsidRPr="00176B0D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270">
        <w:rPr>
          <w:rFonts w:ascii="Times New Roman" w:hAnsi="Times New Roman"/>
          <w:sz w:val="28"/>
          <w:szCs w:val="28"/>
        </w:rPr>
        <w:tab/>
      </w:r>
      <w:r w:rsidRPr="00C32270">
        <w:rPr>
          <w:rFonts w:ascii="Times New Roman" w:hAnsi="Times New Roman"/>
          <w:i/>
          <w:sz w:val="28"/>
          <w:szCs w:val="28"/>
        </w:rPr>
        <w:t>Дошкольное образование.</w:t>
      </w:r>
      <w:r w:rsidRPr="00C32270">
        <w:rPr>
          <w:rFonts w:ascii="Times New Roman" w:hAnsi="Times New Roman"/>
          <w:sz w:val="28"/>
          <w:szCs w:val="28"/>
        </w:rPr>
        <w:t xml:space="preserve"> В системе образования поселения функционирует одно дошкольное учреждение МКДОУ </w:t>
      </w:r>
      <w:r w:rsidRPr="00176B0D">
        <w:rPr>
          <w:rFonts w:ascii="Times New Roman" w:hAnsi="Times New Roman"/>
          <w:sz w:val="28"/>
          <w:szCs w:val="28"/>
        </w:rPr>
        <w:t xml:space="preserve">детский сад «Родничок» в с. Лебедевка посещаемостью 132 ребенка, что </w:t>
      </w:r>
      <w:r w:rsidR="00C32270">
        <w:rPr>
          <w:rFonts w:ascii="Times New Roman" w:hAnsi="Times New Roman"/>
          <w:sz w:val="28"/>
          <w:szCs w:val="28"/>
        </w:rPr>
        <w:t>остается на уровне</w:t>
      </w:r>
      <w:r w:rsidRPr="00176B0D">
        <w:rPr>
          <w:rFonts w:ascii="Times New Roman" w:hAnsi="Times New Roman"/>
          <w:sz w:val="28"/>
          <w:szCs w:val="28"/>
        </w:rPr>
        <w:t xml:space="preserve"> аналогичного показателя 202</w:t>
      </w:r>
      <w:r w:rsidR="00C32270">
        <w:rPr>
          <w:rFonts w:ascii="Times New Roman" w:hAnsi="Times New Roman"/>
          <w:sz w:val="28"/>
          <w:szCs w:val="28"/>
        </w:rPr>
        <w:t>4</w:t>
      </w:r>
      <w:r w:rsidRPr="00176B0D">
        <w:rPr>
          <w:rFonts w:ascii="Times New Roman" w:hAnsi="Times New Roman"/>
          <w:sz w:val="28"/>
          <w:szCs w:val="28"/>
        </w:rPr>
        <w:t xml:space="preserve"> года. </w:t>
      </w:r>
    </w:p>
    <w:p w:rsidR="002A3C78" w:rsidRPr="00176B0D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B0D">
        <w:rPr>
          <w:rFonts w:ascii="Times New Roman" w:hAnsi="Times New Roman"/>
          <w:sz w:val="28"/>
          <w:szCs w:val="28"/>
        </w:rPr>
        <w:t xml:space="preserve">На базе детского сада работает консультативный центр для оказания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обеспечивающих получение детьми дошкольного образования. </w:t>
      </w:r>
    </w:p>
    <w:p w:rsidR="002A3C78" w:rsidRPr="00465C27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5C27">
        <w:rPr>
          <w:rFonts w:ascii="Times New Roman" w:hAnsi="Times New Roman"/>
          <w:sz w:val="28"/>
          <w:szCs w:val="28"/>
        </w:rPr>
        <w:t>За январь- сентябрь 202</w:t>
      </w:r>
      <w:r w:rsidR="00465C27" w:rsidRPr="00465C27">
        <w:rPr>
          <w:rFonts w:ascii="Times New Roman" w:hAnsi="Times New Roman"/>
          <w:sz w:val="28"/>
          <w:szCs w:val="28"/>
        </w:rPr>
        <w:t>5</w:t>
      </w:r>
      <w:r w:rsidRPr="00465C27">
        <w:rPr>
          <w:rFonts w:ascii="Times New Roman" w:hAnsi="Times New Roman"/>
          <w:sz w:val="28"/>
          <w:szCs w:val="28"/>
        </w:rPr>
        <w:t xml:space="preserve"> года в дошкольном учреждении: проведен</w:t>
      </w:r>
      <w:r w:rsidR="00465C27" w:rsidRPr="00465C27">
        <w:rPr>
          <w:rFonts w:ascii="Times New Roman" w:hAnsi="Times New Roman"/>
          <w:sz w:val="28"/>
          <w:szCs w:val="28"/>
        </w:rPr>
        <w:t xml:space="preserve"> текущий ремонт на общую сумму 15</w:t>
      </w:r>
      <w:r w:rsidRPr="00465C27">
        <w:rPr>
          <w:rFonts w:ascii="Times New Roman" w:hAnsi="Times New Roman"/>
          <w:sz w:val="28"/>
          <w:szCs w:val="28"/>
        </w:rPr>
        <w:t> 000 рублей;</w:t>
      </w:r>
      <w:r w:rsidR="00465C27" w:rsidRPr="00465C27">
        <w:rPr>
          <w:rFonts w:ascii="Times New Roman" w:hAnsi="Times New Roman"/>
          <w:sz w:val="28"/>
          <w:szCs w:val="28"/>
        </w:rPr>
        <w:t xml:space="preserve"> приобретены игрушки на о</w:t>
      </w:r>
      <w:r w:rsidR="00465C27">
        <w:rPr>
          <w:rFonts w:ascii="Times New Roman" w:hAnsi="Times New Roman"/>
          <w:sz w:val="28"/>
          <w:szCs w:val="28"/>
        </w:rPr>
        <w:t xml:space="preserve">бщую сумму 87 000 рублей; стиральная машина на общую сумму 27 </w:t>
      </w:r>
      <w:proofErr w:type="spellStart"/>
      <w:proofErr w:type="gramStart"/>
      <w:r w:rsidR="00465C27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465C27">
        <w:rPr>
          <w:rFonts w:ascii="Times New Roman" w:hAnsi="Times New Roman"/>
          <w:sz w:val="28"/>
          <w:szCs w:val="28"/>
        </w:rPr>
        <w:t>.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C4EA4">
        <w:rPr>
          <w:rFonts w:ascii="Times New Roman" w:hAnsi="Times New Roman"/>
          <w:i/>
          <w:sz w:val="28"/>
          <w:szCs w:val="28"/>
        </w:rPr>
        <w:t>Школьное образование.</w:t>
      </w:r>
      <w:r w:rsidRPr="004C4EA4">
        <w:rPr>
          <w:rFonts w:ascii="Times New Roman" w:hAnsi="Times New Roman"/>
          <w:sz w:val="28"/>
          <w:szCs w:val="28"/>
        </w:rPr>
        <w:t xml:space="preserve"> </w:t>
      </w:r>
    </w:p>
    <w:p w:rsidR="002A3C78" w:rsidRPr="004C4EA4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4EA4">
        <w:rPr>
          <w:rFonts w:ascii="Times New Roman" w:hAnsi="Times New Roman"/>
          <w:sz w:val="28"/>
          <w:szCs w:val="28"/>
        </w:rPr>
        <w:t>На территории поселения действует три средних общеобразовательных школы, где обучается 49</w:t>
      </w:r>
      <w:r w:rsidR="002175EB">
        <w:rPr>
          <w:rFonts w:ascii="Times New Roman" w:hAnsi="Times New Roman"/>
          <w:sz w:val="28"/>
          <w:szCs w:val="28"/>
        </w:rPr>
        <w:t>7</w:t>
      </w:r>
      <w:r w:rsidRPr="004C4EA4">
        <w:rPr>
          <w:rFonts w:ascii="Times New Roman" w:hAnsi="Times New Roman"/>
          <w:sz w:val="28"/>
          <w:szCs w:val="28"/>
        </w:rPr>
        <w:t xml:space="preserve"> учащихся на </w:t>
      </w:r>
      <w:r w:rsidR="002175EB">
        <w:rPr>
          <w:rFonts w:ascii="Times New Roman" w:hAnsi="Times New Roman"/>
          <w:sz w:val="28"/>
          <w:szCs w:val="28"/>
        </w:rPr>
        <w:t>0,6</w:t>
      </w:r>
      <w:r w:rsidRPr="004C4EA4">
        <w:rPr>
          <w:rFonts w:ascii="Times New Roman" w:hAnsi="Times New Roman"/>
          <w:sz w:val="28"/>
          <w:szCs w:val="28"/>
        </w:rPr>
        <w:t xml:space="preserve">% </w:t>
      </w:r>
      <w:r w:rsidR="002175EB">
        <w:rPr>
          <w:rFonts w:ascii="Times New Roman" w:hAnsi="Times New Roman"/>
          <w:sz w:val="28"/>
          <w:szCs w:val="28"/>
        </w:rPr>
        <w:t>больше</w:t>
      </w:r>
      <w:r w:rsidRPr="004C4EA4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2175EB">
        <w:rPr>
          <w:rFonts w:ascii="Times New Roman" w:hAnsi="Times New Roman"/>
          <w:sz w:val="28"/>
          <w:szCs w:val="28"/>
        </w:rPr>
        <w:t>4</w:t>
      </w:r>
      <w:r w:rsidRPr="004C4EA4">
        <w:rPr>
          <w:rFonts w:ascii="Times New Roman" w:hAnsi="Times New Roman"/>
          <w:sz w:val="28"/>
          <w:szCs w:val="28"/>
        </w:rPr>
        <w:t xml:space="preserve"> года. </w:t>
      </w:r>
    </w:p>
    <w:p w:rsidR="002A3C78" w:rsidRPr="004C4EA4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C4EA4">
        <w:rPr>
          <w:rFonts w:ascii="Times New Roman" w:hAnsi="Times New Roman"/>
          <w:sz w:val="28"/>
          <w:szCs w:val="28"/>
        </w:rPr>
        <w:t>В целях улучшения образовательного процесса за последние годы произошло укрепление материально - технической базы школ: приобретается школьная мебель, школьный инвентарь, компьютеры, учебные пособия для школьников, и др.</w:t>
      </w:r>
    </w:p>
    <w:p w:rsidR="002175EB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403">
        <w:rPr>
          <w:rFonts w:ascii="Times New Roman" w:hAnsi="Times New Roman"/>
          <w:sz w:val="28"/>
          <w:szCs w:val="28"/>
        </w:rPr>
        <w:t>За январь- сентябрь 202</w:t>
      </w:r>
      <w:r w:rsidR="002175EB">
        <w:rPr>
          <w:rFonts w:ascii="Times New Roman" w:hAnsi="Times New Roman"/>
          <w:sz w:val="28"/>
          <w:szCs w:val="28"/>
        </w:rPr>
        <w:t>5</w:t>
      </w:r>
      <w:r w:rsidRPr="00DB14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403">
        <w:rPr>
          <w:rFonts w:ascii="Times New Roman" w:hAnsi="Times New Roman"/>
          <w:sz w:val="28"/>
          <w:szCs w:val="28"/>
        </w:rPr>
        <w:t xml:space="preserve">год </w:t>
      </w:r>
      <w:r w:rsidR="002175EB">
        <w:rPr>
          <w:rFonts w:ascii="Times New Roman" w:hAnsi="Times New Roman"/>
          <w:sz w:val="28"/>
          <w:szCs w:val="28"/>
        </w:rPr>
        <w:t>:</w:t>
      </w:r>
      <w:proofErr w:type="gramEnd"/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403">
        <w:rPr>
          <w:rFonts w:ascii="Times New Roman" w:hAnsi="Times New Roman"/>
          <w:sz w:val="28"/>
          <w:szCs w:val="28"/>
        </w:rPr>
        <w:t xml:space="preserve">в МБОУ СОШ с. Лебедевка произведен </w:t>
      </w:r>
      <w:r>
        <w:rPr>
          <w:rFonts w:ascii="Times New Roman" w:hAnsi="Times New Roman"/>
          <w:sz w:val="28"/>
          <w:szCs w:val="28"/>
        </w:rPr>
        <w:t>-</w:t>
      </w:r>
      <w:r w:rsidRPr="00DB1403">
        <w:rPr>
          <w:rFonts w:ascii="Times New Roman" w:hAnsi="Times New Roman"/>
          <w:sz w:val="28"/>
          <w:szCs w:val="28"/>
        </w:rPr>
        <w:t>текущий ремонт на сумму 1</w:t>
      </w:r>
      <w:r w:rsidR="002175EB">
        <w:rPr>
          <w:rFonts w:ascii="Times New Roman" w:hAnsi="Times New Roman"/>
          <w:sz w:val="28"/>
          <w:szCs w:val="28"/>
        </w:rPr>
        <w:t>50</w:t>
      </w:r>
      <w:r w:rsidRPr="00DB1403">
        <w:rPr>
          <w:rFonts w:ascii="Times New Roman" w:hAnsi="Times New Roman"/>
          <w:sz w:val="28"/>
          <w:szCs w:val="28"/>
        </w:rPr>
        <w:t xml:space="preserve"> тыс. рублей,</w:t>
      </w:r>
    </w:p>
    <w:p w:rsidR="002175EB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B1403">
        <w:rPr>
          <w:rFonts w:ascii="Times New Roman" w:hAnsi="Times New Roman"/>
          <w:sz w:val="28"/>
          <w:szCs w:val="28"/>
        </w:rPr>
        <w:t xml:space="preserve"> приобретены: учебники на сумму </w:t>
      </w:r>
      <w:r w:rsidR="002175EB">
        <w:rPr>
          <w:rFonts w:ascii="Times New Roman" w:hAnsi="Times New Roman"/>
          <w:sz w:val="28"/>
          <w:szCs w:val="28"/>
        </w:rPr>
        <w:t xml:space="preserve">1 </w:t>
      </w:r>
      <w:proofErr w:type="spellStart"/>
      <w:proofErr w:type="gramStart"/>
      <w:r w:rsidR="002175EB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DB1403">
        <w:rPr>
          <w:rFonts w:ascii="Times New Roman" w:hAnsi="Times New Roman"/>
          <w:sz w:val="28"/>
          <w:szCs w:val="28"/>
        </w:rPr>
        <w:t>;</w:t>
      </w:r>
    </w:p>
    <w:p w:rsidR="002A3C78" w:rsidRPr="00DB1403" w:rsidRDefault="002175EB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3C78" w:rsidRPr="00DB1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пожарного оповещения на общую сумму 400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A3C78" w:rsidRPr="00DB1403" w:rsidRDefault="002175EB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A3C78">
        <w:rPr>
          <w:rFonts w:ascii="Times New Roman" w:hAnsi="Times New Roman"/>
          <w:sz w:val="28"/>
          <w:szCs w:val="28"/>
        </w:rPr>
        <w:t xml:space="preserve"> МБОУ СОШ </w:t>
      </w:r>
      <w:proofErr w:type="spellStart"/>
      <w:r w:rsidR="002A3C78">
        <w:rPr>
          <w:rFonts w:ascii="Times New Roman" w:hAnsi="Times New Roman"/>
          <w:sz w:val="28"/>
          <w:szCs w:val="28"/>
        </w:rPr>
        <w:t>с.Сосновка</w:t>
      </w:r>
      <w:proofErr w:type="spellEnd"/>
      <w:r w:rsidR="002A3C78" w:rsidRPr="00DB1403">
        <w:rPr>
          <w:rFonts w:ascii="Times New Roman" w:hAnsi="Times New Roman"/>
          <w:sz w:val="28"/>
          <w:szCs w:val="28"/>
        </w:rPr>
        <w:t xml:space="preserve">: 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40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приобретены </w:t>
      </w:r>
      <w:r w:rsidRPr="00DB1403">
        <w:rPr>
          <w:rFonts w:ascii="Times New Roman" w:hAnsi="Times New Roman"/>
          <w:sz w:val="28"/>
          <w:szCs w:val="28"/>
        </w:rPr>
        <w:t>учебники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B1403">
        <w:rPr>
          <w:rFonts w:ascii="Times New Roman" w:hAnsi="Times New Roman"/>
          <w:sz w:val="28"/>
          <w:szCs w:val="28"/>
        </w:rPr>
        <w:t xml:space="preserve"> 100 </w:t>
      </w:r>
      <w:proofErr w:type="spellStart"/>
      <w:r w:rsidRPr="00DB1403">
        <w:rPr>
          <w:rFonts w:ascii="Times New Roman" w:hAnsi="Times New Roman"/>
          <w:sz w:val="28"/>
          <w:szCs w:val="28"/>
        </w:rPr>
        <w:t>тыс</w:t>
      </w:r>
      <w:proofErr w:type="spellEnd"/>
      <w:r w:rsidRPr="00DB1403">
        <w:rPr>
          <w:rFonts w:ascii="Times New Roman" w:hAnsi="Times New Roman"/>
          <w:sz w:val="28"/>
          <w:szCs w:val="28"/>
        </w:rPr>
        <w:t xml:space="preserve"> рублей;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-проведен:</w:t>
      </w:r>
      <w:r w:rsidRPr="00DB1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/>
          <w:sz w:val="28"/>
          <w:szCs w:val="28"/>
        </w:rPr>
        <w:t>ремонт</w:t>
      </w:r>
      <w:r w:rsidR="002175EB">
        <w:rPr>
          <w:rFonts w:ascii="Times New Roman" w:hAnsi="Times New Roman"/>
          <w:sz w:val="28"/>
          <w:szCs w:val="28"/>
        </w:rPr>
        <w:t xml:space="preserve">  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общую сумму </w:t>
      </w:r>
      <w:r w:rsidR="002175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A3C78" w:rsidRPr="00DB1403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-ремонт</w:t>
      </w:r>
      <w:r w:rsidR="002175EB">
        <w:rPr>
          <w:rFonts w:ascii="Times New Roman" w:hAnsi="Times New Roman"/>
          <w:sz w:val="28"/>
          <w:szCs w:val="28"/>
        </w:rPr>
        <w:t xml:space="preserve"> крыльца на </w:t>
      </w:r>
      <w:r>
        <w:rPr>
          <w:rFonts w:ascii="Times New Roman" w:hAnsi="Times New Roman"/>
          <w:sz w:val="28"/>
          <w:szCs w:val="28"/>
        </w:rPr>
        <w:t xml:space="preserve">общую сумму </w:t>
      </w:r>
      <w:r w:rsidR="002175EB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0 тыс. рублей.</w:t>
      </w:r>
    </w:p>
    <w:p w:rsidR="002175EB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B591E">
        <w:rPr>
          <w:rFonts w:ascii="Times New Roman" w:hAnsi="Times New Roman"/>
          <w:sz w:val="28"/>
          <w:szCs w:val="28"/>
        </w:rPr>
        <w:t xml:space="preserve">В МБОУ СОШ </w:t>
      </w:r>
      <w:proofErr w:type="spellStart"/>
      <w:r w:rsidRPr="000B591E">
        <w:rPr>
          <w:rFonts w:ascii="Times New Roman" w:hAnsi="Times New Roman"/>
          <w:sz w:val="28"/>
          <w:szCs w:val="28"/>
        </w:rPr>
        <w:t>п.Маяк</w:t>
      </w:r>
      <w:proofErr w:type="spellEnd"/>
      <w:r w:rsidRPr="000B591E">
        <w:rPr>
          <w:rFonts w:ascii="Times New Roman" w:hAnsi="Times New Roman"/>
          <w:sz w:val="28"/>
          <w:szCs w:val="28"/>
        </w:rPr>
        <w:t xml:space="preserve">: приобретено: учебники на </w:t>
      </w:r>
      <w:r w:rsidR="002175EB">
        <w:rPr>
          <w:rFonts w:ascii="Times New Roman" w:hAnsi="Times New Roman"/>
          <w:sz w:val="28"/>
          <w:szCs w:val="28"/>
        </w:rPr>
        <w:t>320</w:t>
      </w:r>
      <w:r w:rsidRPr="000B59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B591E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0B591E">
        <w:rPr>
          <w:rFonts w:ascii="Times New Roman" w:hAnsi="Times New Roman"/>
          <w:sz w:val="28"/>
          <w:szCs w:val="28"/>
        </w:rPr>
        <w:t xml:space="preserve">; </w:t>
      </w:r>
    </w:p>
    <w:p w:rsidR="002175EB" w:rsidRDefault="002175EB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 капитальный ремонт спортивного зала на общую сумму 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(появилось новое оборудование шведская стенка, воле</w:t>
      </w:r>
      <w:r w:rsidR="00DD463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бо</w:t>
      </w:r>
      <w:r w:rsidR="00DD4639">
        <w:rPr>
          <w:rFonts w:ascii="Times New Roman" w:hAnsi="Times New Roman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ная сетка и стандартные баскетбольные щиты</w:t>
      </w:r>
      <w:r w:rsidR="00DD4639">
        <w:rPr>
          <w:rFonts w:ascii="Times New Roman" w:hAnsi="Times New Roman"/>
          <w:sz w:val="28"/>
          <w:szCs w:val="28"/>
        </w:rPr>
        <w:t>, выделили отдельное помещение под раздевалку, установили скамейки и сделали крючки для одежды).</w:t>
      </w:r>
    </w:p>
    <w:p w:rsidR="002A3C78" w:rsidRPr="004C4EA4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C4EA4">
        <w:rPr>
          <w:rFonts w:ascii="Times New Roman" w:hAnsi="Times New Roman"/>
          <w:sz w:val="28"/>
          <w:szCs w:val="28"/>
        </w:rPr>
        <w:t xml:space="preserve">Учащиеся общеобразовательных школ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4C4EA4">
        <w:rPr>
          <w:rFonts w:ascii="Times New Roman" w:hAnsi="Times New Roman"/>
          <w:sz w:val="28"/>
          <w:szCs w:val="28"/>
        </w:rPr>
        <w:t>принимают активное участие в районных спортивных соревнованиях, где занимают призовые места. Участвуют в интеллектуальных районных играх, районных научно-практических конференциях школьников.</w:t>
      </w:r>
    </w:p>
    <w:p w:rsidR="002A3C78" w:rsidRPr="00C32270" w:rsidRDefault="002A3C78" w:rsidP="002A3C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32270">
        <w:rPr>
          <w:rFonts w:ascii="Times New Roman" w:hAnsi="Times New Roman"/>
          <w:i/>
          <w:sz w:val="28"/>
          <w:szCs w:val="28"/>
          <w:u w:val="single"/>
        </w:rPr>
        <w:t>Культура</w:t>
      </w:r>
    </w:p>
    <w:p w:rsidR="002A3C78" w:rsidRPr="00C32270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270">
        <w:rPr>
          <w:rFonts w:ascii="Times New Roman" w:hAnsi="Times New Roman"/>
          <w:sz w:val="28"/>
          <w:szCs w:val="28"/>
        </w:rPr>
        <w:t>На территории поселения функционирует один культурно -  досуговый центр, три сельских клуба и школа дополнительного образования.</w:t>
      </w:r>
    </w:p>
    <w:p w:rsidR="002A3C78" w:rsidRPr="00C32270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270">
        <w:rPr>
          <w:rFonts w:ascii="Times New Roman" w:hAnsi="Times New Roman"/>
          <w:sz w:val="28"/>
          <w:szCs w:val="28"/>
        </w:rPr>
        <w:lastRenderedPageBreak/>
        <w:t>Лебедевская детская школа искусств, в которой воспитывается 10</w:t>
      </w:r>
      <w:r w:rsidR="00C32270" w:rsidRPr="00C32270">
        <w:rPr>
          <w:rFonts w:ascii="Times New Roman" w:hAnsi="Times New Roman"/>
          <w:sz w:val="28"/>
          <w:szCs w:val="28"/>
        </w:rPr>
        <w:t>8</w:t>
      </w:r>
      <w:r w:rsidRPr="00C32270">
        <w:rPr>
          <w:rFonts w:ascii="Times New Roman" w:hAnsi="Times New Roman"/>
          <w:sz w:val="28"/>
          <w:szCs w:val="28"/>
        </w:rPr>
        <w:t xml:space="preserve"> воспитанников, образовательной программой ребята овладевают за 5-7 лет. Школа имеет художественно-эстетическую направленность, здесь обучают музыке, изобразительному и хореографическому искусству, фортепьяно, класс гитара, эстрадный вокал.</w:t>
      </w:r>
      <w:r w:rsidR="00C32270" w:rsidRPr="00C32270">
        <w:rPr>
          <w:rFonts w:ascii="Times New Roman" w:hAnsi="Times New Roman"/>
          <w:sz w:val="28"/>
          <w:szCs w:val="28"/>
        </w:rPr>
        <w:t xml:space="preserve"> В 2025 году проведен текущий ремонт на общую сумму 15 </w:t>
      </w:r>
      <w:proofErr w:type="spellStart"/>
      <w:proofErr w:type="gramStart"/>
      <w:r w:rsidR="00C32270" w:rsidRPr="00C32270">
        <w:rPr>
          <w:rFonts w:ascii="Times New Roman" w:hAnsi="Times New Roman"/>
          <w:sz w:val="28"/>
          <w:szCs w:val="28"/>
        </w:rPr>
        <w:t>тыс.рубей</w:t>
      </w:r>
      <w:proofErr w:type="spellEnd"/>
      <w:proofErr w:type="gramEnd"/>
      <w:r w:rsidR="00C32270" w:rsidRPr="00C32270">
        <w:rPr>
          <w:rFonts w:ascii="Times New Roman" w:hAnsi="Times New Roman"/>
          <w:sz w:val="28"/>
          <w:szCs w:val="28"/>
        </w:rPr>
        <w:t>.</w:t>
      </w:r>
    </w:p>
    <w:p w:rsidR="002A3C78" w:rsidRPr="00B86F96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6F96">
        <w:rPr>
          <w:rFonts w:ascii="Times New Roman" w:hAnsi="Times New Roman"/>
          <w:sz w:val="28"/>
          <w:szCs w:val="28"/>
        </w:rPr>
        <w:t>Функционирует централизованная библиотечная система с двумя филиалами. За январь- сентябрь 202</w:t>
      </w:r>
      <w:r w:rsidR="00DD4639">
        <w:rPr>
          <w:rFonts w:ascii="Times New Roman" w:hAnsi="Times New Roman"/>
          <w:sz w:val="28"/>
          <w:szCs w:val="28"/>
        </w:rPr>
        <w:t>5</w:t>
      </w:r>
      <w:r w:rsidRPr="00B86F96">
        <w:rPr>
          <w:rFonts w:ascii="Times New Roman" w:hAnsi="Times New Roman"/>
          <w:sz w:val="28"/>
          <w:szCs w:val="28"/>
        </w:rPr>
        <w:t xml:space="preserve"> года библиотеку посетили </w:t>
      </w:r>
      <w:r w:rsidR="00E40556">
        <w:rPr>
          <w:rFonts w:ascii="Times New Roman" w:hAnsi="Times New Roman"/>
          <w:sz w:val="28"/>
          <w:szCs w:val="28"/>
        </w:rPr>
        <w:t>4</w:t>
      </w:r>
      <w:r w:rsidR="00DD4639">
        <w:rPr>
          <w:rFonts w:ascii="Times New Roman" w:hAnsi="Times New Roman"/>
          <w:sz w:val="28"/>
          <w:szCs w:val="28"/>
        </w:rPr>
        <w:t>30</w:t>
      </w:r>
      <w:r w:rsidRPr="00B86F96">
        <w:rPr>
          <w:rFonts w:ascii="Times New Roman" w:hAnsi="Times New Roman"/>
          <w:sz w:val="28"/>
          <w:szCs w:val="28"/>
        </w:rPr>
        <w:t xml:space="preserve"> читателей, книговыдача</w:t>
      </w:r>
      <w:r>
        <w:rPr>
          <w:rFonts w:ascii="Times New Roman" w:hAnsi="Times New Roman"/>
          <w:sz w:val="28"/>
          <w:szCs w:val="28"/>
        </w:rPr>
        <w:t xml:space="preserve"> составила</w:t>
      </w:r>
      <w:r w:rsidRPr="00B86F96">
        <w:rPr>
          <w:rFonts w:ascii="Times New Roman" w:hAnsi="Times New Roman"/>
          <w:sz w:val="28"/>
          <w:szCs w:val="28"/>
        </w:rPr>
        <w:t xml:space="preserve"> </w:t>
      </w:r>
      <w:r w:rsidR="00E40556">
        <w:rPr>
          <w:rFonts w:ascii="Times New Roman" w:hAnsi="Times New Roman"/>
          <w:sz w:val="28"/>
          <w:szCs w:val="28"/>
        </w:rPr>
        <w:t>4</w:t>
      </w:r>
      <w:r w:rsidR="00DD4639">
        <w:rPr>
          <w:rFonts w:ascii="Times New Roman" w:hAnsi="Times New Roman"/>
          <w:sz w:val="28"/>
          <w:szCs w:val="28"/>
        </w:rPr>
        <w:t>7</w:t>
      </w:r>
      <w:r w:rsidRPr="00B86F96">
        <w:rPr>
          <w:rFonts w:ascii="Times New Roman" w:hAnsi="Times New Roman"/>
          <w:sz w:val="28"/>
          <w:szCs w:val="28"/>
        </w:rPr>
        <w:t>40 экз.</w:t>
      </w:r>
      <w:r>
        <w:rPr>
          <w:rFonts w:ascii="Times New Roman" w:hAnsi="Times New Roman"/>
          <w:sz w:val="28"/>
          <w:szCs w:val="28"/>
        </w:rPr>
        <w:t>..</w:t>
      </w:r>
    </w:p>
    <w:p w:rsidR="002A3C78" w:rsidRPr="00F4736D" w:rsidRDefault="002A3C78" w:rsidP="002A3C78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5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 xml:space="preserve">ом культуры </w:t>
      </w:r>
      <w:r w:rsidRPr="0095151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>егодня это современное культурное пространство для всех жителей села.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>ункционируют следующие клубные формирования:</w:t>
      </w:r>
    </w:p>
    <w:p w:rsidR="002A3C78" w:rsidRPr="00B86F96" w:rsidRDefault="002A3C78" w:rsidP="00FA4BC1">
      <w:pPr>
        <w:spacing w:after="0" w:line="240" w:lineRule="auto"/>
        <w:ind w:left="600" w:righ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детская театральная студия «Феникс»; клуб по интересам «Хозяюшки»;</w:t>
      </w:r>
    </w:p>
    <w:p w:rsidR="002A3C78" w:rsidRPr="00B86F96" w:rsidRDefault="002A3C78" w:rsidP="00315B30">
      <w:pPr>
        <w:spacing w:after="0" w:line="240" w:lineRule="auto"/>
        <w:ind w:left="600" w:righ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ансамбль русской песни «Вечерка»; вокал</w:t>
      </w:r>
      <w:r w:rsidR="00FA4BC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</w:t>
      </w: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A4BC1">
        <w:rPr>
          <w:rFonts w:ascii="Times New Roman" w:eastAsia="Times New Roman" w:hAnsi="Times New Roman"/>
          <w:sz w:val="28"/>
          <w:szCs w:val="28"/>
          <w:lang w:eastAsia="ru-RU"/>
        </w:rPr>
        <w:t>Гитара с нуля</w:t>
      </w: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A3C78" w:rsidRPr="00B86F96" w:rsidRDefault="002A3C78" w:rsidP="00315B30">
      <w:pPr>
        <w:spacing w:after="0" w:line="240" w:lineRule="auto"/>
        <w:ind w:left="600" w:righ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вокальный ансамбль «</w:t>
      </w:r>
      <w:r w:rsidR="00FA4BC1">
        <w:rPr>
          <w:rFonts w:ascii="Times New Roman" w:eastAsia="Times New Roman" w:hAnsi="Times New Roman"/>
          <w:sz w:val="28"/>
          <w:szCs w:val="28"/>
          <w:lang w:eastAsia="ru-RU"/>
        </w:rPr>
        <w:t>Мелодия Маяка</w:t>
      </w: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A4BC1">
        <w:rPr>
          <w:rFonts w:ascii="Times New Roman" w:eastAsia="Times New Roman" w:hAnsi="Times New Roman"/>
          <w:sz w:val="28"/>
          <w:szCs w:val="28"/>
          <w:lang w:eastAsia="ru-RU"/>
        </w:rPr>
        <w:t>, «Дебют»</w:t>
      </w:r>
      <w:r w:rsidRPr="00B86F96">
        <w:rPr>
          <w:rFonts w:ascii="Times New Roman" w:eastAsia="Times New Roman" w:hAnsi="Times New Roman"/>
          <w:sz w:val="28"/>
          <w:szCs w:val="28"/>
          <w:lang w:eastAsia="ru-RU"/>
        </w:rPr>
        <w:t>; клуб Здоровье</w:t>
      </w:r>
      <w:r w:rsidR="00FA4BC1">
        <w:rPr>
          <w:rFonts w:ascii="Times New Roman" w:eastAsia="Times New Roman" w:hAnsi="Times New Roman"/>
          <w:sz w:val="28"/>
          <w:szCs w:val="28"/>
          <w:lang w:eastAsia="ru-RU"/>
        </w:rPr>
        <w:t>, ВПК «Барс» и др.</w:t>
      </w:r>
    </w:p>
    <w:p w:rsidR="002A3C78" w:rsidRPr="00B324C6" w:rsidRDefault="002A3C78" w:rsidP="002A3C78">
      <w:pPr>
        <w:spacing w:after="0" w:line="240" w:lineRule="auto"/>
        <w:ind w:firstLine="2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 xml:space="preserve">В Доме 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клубах </w:t>
      </w: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массовые театрализованные праздники, </w:t>
      </w:r>
      <w:r w:rsidR="00E40556">
        <w:rPr>
          <w:rFonts w:ascii="Times New Roman" w:eastAsia="Times New Roman" w:hAnsi="Times New Roman"/>
          <w:sz w:val="28"/>
          <w:szCs w:val="28"/>
          <w:lang w:eastAsia="ru-RU"/>
        </w:rPr>
        <w:t xml:space="preserve">митинги, патриотические </w:t>
      </w:r>
      <w:proofErr w:type="spellStart"/>
      <w:r w:rsidR="00E40556">
        <w:rPr>
          <w:rFonts w:ascii="Times New Roman" w:eastAsia="Times New Roman" w:hAnsi="Times New Roman"/>
          <w:sz w:val="28"/>
          <w:szCs w:val="28"/>
          <w:lang w:eastAsia="ru-RU"/>
        </w:rPr>
        <w:t>квесты</w:t>
      </w:r>
      <w:proofErr w:type="spellEnd"/>
      <w:r w:rsidR="00E405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4736D">
        <w:rPr>
          <w:rFonts w:ascii="Times New Roman" w:eastAsia="Times New Roman" w:hAnsi="Times New Roman"/>
          <w:sz w:val="28"/>
          <w:szCs w:val="28"/>
          <w:lang w:eastAsia="ru-RU"/>
        </w:rPr>
        <w:t>народные гулянья, представления, концерты, вечера отдыха и танцев,</w:t>
      </w:r>
      <w:r w:rsidR="00E4055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детские утренники и другие</w:t>
      </w:r>
      <w:r w:rsidRPr="00E405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39" w:rsidRDefault="00DD4639" w:rsidP="00DD4639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произведены работы с января- сентябрь 2025 г:</w:t>
      </w:r>
    </w:p>
    <w:p w:rsidR="00DD4639" w:rsidRDefault="00DD4639" w:rsidP="00DD4639">
      <w:pPr>
        <w:spacing w:after="0"/>
        <w:ind w:left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ремонт сельского клуба </w:t>
      </w:r>
      <w:proofErr w:type="spellStart"/>
      <w:r>
        <w:rPr>
          <w:rFonts w:ascii="Times New Roman" w:hAnsi="Times New Roman"/>
          <w:sz w:val="28"/>
          <w:szCs w:val="28"/>
        </w:rPr>
        <w:t>п.Маяк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4,3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D4639" w:rsidRDefault="00DD4639" w:rsidP="00DD4639">
      <w:pPr>
        <w:spacing w:after="0"/>
        <w:ind w:left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ремонт крыши ДК </w:t>
      </w:r>
      <w:proofErr w:type="spellStart"/>
      <w:r>
        <w:rPr>
          <w:rFonts w:ascii="Times New Roman" w:hAnsi="Times New Roman"/>
          <w:sz w:val="28"/>
          <w:szCs w:val="28"/>
        </w:rPr>
        <w:t>с.Лебедевка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1,9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D4639" w:rsidRDefault="00DD4639" w:rsidP="00DD4639">
      <w:pPr>
        <w:spacing w:after="0"/>
        <w:ind w:left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приобретен светодиодный экран в ДК </w:t>
      </w:r>
      <w:proofErr w:type="spellStart"/>
      <w:r>
        <w:rPr>
          <w:rFonts w:ascii="Times New Roman" w:hAnsi="Times New Roman"/>
          <w:sz w:val="28"/>
          <w:szCs w:val="28"/>
        </w:rPr>
        <w:t>с.Лебедевка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184 520 рублей;</w:t>
      </w:r>
    </w:p>
    <w:p w:rsidR="00DD4639" w:rsidRPr="003A79E9" w:rsidRDefault="00DD4639" w:rsidP="00DD4639">
      <w:pPr>
        <w:spacing w:after="0"/>
        <w:ind w:left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приобретен </w:t>
      </w:r>
      <w:proofErr w:type="spellStart"/>
      <w:r>
        <w:rPr>
          <w:rFonts w:ascii="Times New Roman" w:hAnsi="Times New Roman"/>
          <w:sz w:val="28"/>
          <w:szCs w:val="28"/>
        </w:rPr>
        <w:t>электрокотел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селский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клуб </w:t>
      </w:r>
      <w:proofErr w:type="spellStart"/>
      <w:r>
        <w:rPr>
          <w:rFonts w:ascii="Times New Roman" w:hAnsi="Times New Roman"/>
          <w:sz w:val="28"/>
          <w:szCs w:val="28"/>
        </w:rPr>
        <w:t>с.Сосновка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43 700 рублей</w:t>
      </w:r>
    </w:p>
    <w:p w:rsidR="002A3C78" w:rsidRPr="00886EDD" w:rsidRDefault="002A3C78" w:rsidP="002A3C7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07087">
        <w:rPr>
          <w:rFonts w:ascii="Times New Roman" w:hAnsi="Times New Roman"/>
          <w:color w:val="FF0000"/>
          <w:sz w:val="28"/>
          <w:szCs w:val="28"/>
        </w:rPr>
        <w:tab/>
      </w:r>
      <w:r w:rsidRPr="00886EDD">
        <w:rPr>
          <w:rFonts w:ascii="Times New Roman" w:hAnsi="Times New Roman"/>
          <w:i/>
          <w:sz w:val="28"/>
          <w:szCs w:val="28"/>
          <w:u w:val="single"/>
        </w:rPr>
        <w:t>Физическая культура и спорт</w:t>
      </w:r>
    </w:p>
    <w:p w:rsidR="002A3C78" w:rsidRPr="00886EDD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6EDD">
        <w:rPr>
          <w:rFonts w:ascii="Times New Roman" w:hAnsi="Times New Roman"/>
          <w:sz w:val="28"/>
          <w:szCs w:val="28"/>
        </w:rPr>
        <w:t xml:space="preserve">В поселении большое внимание уделяется физической культуре и спорту. </w:t>
      </w:r>
      <w:r>
        <w:rPr>
          <w:rFonts w:ascii="Times New Roman" w:hAnsi="Times New Roman"/>
          <w:sz w:val="28"/>
          <w:szCs w:val="28"/>
        </w:rPr>
        <w:t>В МАУ СК «Молодость» ч</w:t>
      </w:r>
      <w:r w:rsidRPr="00886EDD">
        <w:rPr>
          <w:rFonts w:ascii="Times New Roman" w:hAnsi="Times New Roman"/>
          <w:sz w:val="28"/>
          <w:szCs w:val="28"/>
        </w:rPr>
        <w:t xml:space="preserve">исленность занимающихся в спортивных секциях (волейбол, футбол, хоккей, лапта, стрит -бол, вольная борьба, скандинавская ходьба, </w:t>
      </w:r>
      <w:r>
        <w:rPr>
          <w:rFonts w:ascii="Times New Roman" w:hAnsi="Times New Roman"/>
          <w:sz w:val="28"/>
          <w:szCs w:val="28"/>
        </w:rPr>
        <w:t>фитнес, кросс-</w:t>
      </w:r>
      <w:proofErr w:type="spellStart"/>
      <w:r>
        <w:rPr>
          <w:rFonts w:ascii="Times New Roman" w:hAnsi="Times New Roman"/>
          <w:sz w:val="28"/>
          <w:szCs w:val="28"/>
        </w:rPr>
        <w:t>фит</w:t>
      </w:r>
      <w:proofErr w:type="spellEnd"/>
      <w:r w:rsidRPr="00886EDD">
        <w:rPr>
          <w:rFonts w:ascii="Times New Roman" w:hAnsi="Times New Roman"/>
          <w:sz w:val="28"/>
          <w:szCs w:val="28"/>
        </w:rPr>
        <w:t>) составляет 2</w:t>
      </w:r>
      <w:r>
        <w:rPr>
          <w:rFonts w:ascii="Times New Roman" w:hAnsi="Times New Roman"/>
          <w:sz w:val="28"/>
          <w:szCs w:val="28"/>
        </w:rPr>
        <w:t>32</w:t>
      </w:r>
      <w:r w:rsidRPr="00886EDD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886EDD">
        <w:rPr>
          <w:rFonts w:ascii="Times New Roman" w:hAnsi="Times New Roman"/>
          <w:sz w:val="28"/>
          <w:szCs w:val="28"/>
        </w:rPr>
        <w:t>, из них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 (7-16 лет)</w:t>
      </w:r>
      <w:r w:rsidRPr="00886ED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101</w:t>
      </w:r>
      <w:r w:rsidRPr="00886EDD">
        <w:rPr>
          <w:rFonts w:ascii="Times New Roman" w:hAnsi="Times New Roman"/>
          <w:sz w:val="28"/>
          <w:szCs w:val="28"/>
        </w:rPr>
        <w:t xml:space="preserve"> воспитанников)</w:t>
      </w:r>
      <w:r>
        <w:rPr>
          <w:rFonts w:ascii="Times New Roman" w:hAnsi="Times New Roman"/>
          <w:sz w:val="28"/>
          <w:szCs w:val="28"/>
        </w:rPr>
        <w:t>, в возрасте с 17 -70 лет численность составляет 131 человек</w:t>
      </w:r>
      <w:r w:rsidRPr="00886EDD">
        <w:rPr>
          <w:rFonts w:ascii="Times New Roman" w:hAnsi="Times New Roman"/>
          <w:sz w:val="28"/>
          <w:szCs w:val="28"/>
        </w:rPr>
        <w:t xml:space="preserve">. 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6EDD">
        <w:rPr>
          <w:rFonts w:ascii="Times New Roman" w:hAnsi="Times New Roman"/>
          <w:sz w:val="28"/>
          <w:szCs w:val="28"/>
        </w:rPr>
        <w:t>За январь- сентябрь в 202</w:t>
      </w:r>
      <w:r>
        <w:rPr>
          <w:rFonts w:ascii="Times New Roman" w:hAnsi="Times New Roman"/>
          <w:sz w:val="28"/>
          <w:szCs w:val="28"/>
        </w:rPr>
        <w:t>5</w:t>
      </w:r>
      <w:r w:rsidRPr="00886EDD">
        <w:rPr>
          <w:rFonts w:ascii="Times New Roman" w:hAnsi="Times New Roman"/>
          <w:sz w:val="28"/>
          <w:szCs w:val="28"/>
        </w:rPr>
        <w:t xml:space="preserve"> году пров</w:t>
      </w:r>
      <w:r>
        <w:rPr>
          <w:rFonts w:ascii="Times New Roman" w:hAnsi="Times New Roman"/>
          <w:sz w:val="28"/>
          <w:szCs w:val="28"/>
        </w:rPr>
        <w:t>едено 26 спортивных мероприятий:</w:t>
      </w:r>
    </w:p>
    <w:p w:rsidR="002A3C78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областной турнир памяти нашего земляка </w:t>
      </w:r>
      <w:proofErr w:type="spellStart"/>
      <w:r>
        <w:rPr>
          <w:rFonts w:ascii="Times New Roman" w:hAnsi="Times New Roman"/>
          <w:sz w:val="28"/>
          <w:szCs w:val="28"/>
        </w:rPr>
        <w:t>Л.Г.Шмидта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вольной борьбе;   </w:t>
      </w:r>
    </w:p>
    <w:p w:rsidR="002A3C78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международный турнир по </w:t>
      </w:r>
      <w:proofErr w:type="spellStart"/>
      <w:r>
        <w:rPr>
          <w:rFonts w:ascii="Times New Roman" w:hAnsi="Times New Roman"/>
          <w:sz w:val="28"/>
          <w:szCs w:val="28"/>
        </w:rPr>
        <w:t>Хокею</w:t>
      </w:r>
      <w:proofErr w:type="spellEnd"/>
      <w:r>
        <w:rPr>
          <w:rFonts w:ascii="Times New Roman" w:hAnsi="Times New Roman"/>
          <w:sz w:val="28"/>
          <w:szCs w:val="28"/>
        </w:rPr>
        <w:t xml:space="preserve"> в честь памяти погибшего офицера </w:t>
      </w:r>
      <w:proofErr w:type="spellStart"/>
      <w:r>
        <w:rPr>
          <w:rFonts w:ascii="Times New Roman" w:hAnsi="Times New Roman"/>
          <w:sz w:val="28"/>
          <w:szCs w:val="28"/>
        </w:rPr>
        <w:t>К.В.Копперт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6EDD">
        <w:rPr>
          <w:rFonts w:ascii="Times New Roman" w:hAnsi="Times New Roman"/>
          <w:sz w:val="28"/>
          <w:szCs w:val="28"/>
        </w:rPr>
        <w:t xml:space="preserve"> Спортсмены МО </w:t>
      </w:r>
      <w:r>
        <w:rPr>
          <w:rFonts w:ascii="Times New Roman" w:hAnsi="Times New Roman"/>
          <w:sz w:val="28"/>
          <w:szCs w:val="28"/>
        </w:rPr>
        <w:t>принимают участие</w:t>
      </w:r>
      <w:r w:rsidRPr="00886EDD">
        <w:rPr>
          <w:rFonts w:ascii="Times New Roman" w:hAnsi="Times New Roman"/>
          <w:sz w:val="28"/>
          <w:szCs w:val="28"/>
        </w:rPr>
        <w:t xml:space="preserve"> в районных, областных, региональных и всероссийских соревнованиях,</w:t>
      </w:r>
      <w:r>
        <w:rPr>
          <w:rFonts w:ascii="Times New Roman" w:hAnsi="Times New Roman"/>
          <w:sz w:val="28"/>
          <w:szCs w:val="28"/>
        </w:rPr>
        <w:t xml:space="preserve"> в первенстве России и Сибирского Федерального округа, а также в комплексной спартакиаде МО Искитимского района. П</w:t>
      </w:r>
      <w:r w:rsidRPr="00886EDD">
        <w:rPr>
          <w:rFonts w:ascii="Times New Roman" w:hAnsi="Times New Roman"/>
          <w:sz w:val="28"/>
          <w:szCs w:val="28"/>
        </w:rPr>
        <w:t xml:space="preserve">о итогу </w:t>
      </w:r>
      <w:r>
        <w:rPr>
          <w:rFonts w:ascii="Times New Roman" w:hAnsi="Times New Roman"/>
          <w:sz w:val="28"/>
          <w:szCs w:val="28"/>
        </w:rPr>
        <w:t>января- сентябрь</w:t>
      </w:r>
      <w:r w:rsidRPr="00886EDD">
        <w:rPr>
          <w:rFonts w:ascii="Times New Roman" w:hAnsi="Times New Roman"/>
          <w:sz w:val="28"/>
          <w:szCs w:val="28"/>
        </w:rPr>
        <w:t xml:space="preserve"> завоёвано </w:t>
      </w:r>
      <w:r>
        <w:rPr>
          <w:rFonts w:ascii="Times New Roman" w:hAnsi="Times New Roman"/>
          <w:sz w:val="28"/>
          <w:szCs w:val="28"/>
        </w:rPr>
        <w:t>25</w:t>
      </w:r>
      <w:r w:rsidRPr="00886EDD">
        <w:rPr>
          <w:rFonts w:ascii="Times New Roman" w:hAnsi="Times New Roman"/>
          <w:sz w:val="28"/>
          <w:szCs w:val="28"/>
        </w:rPr>
        <w:t xml:space="preserve"> общекомандных мест</w:t>
      </w:r>
      <w:r>
        <w:rPr>
          <w:rFonts w:ascii="Times New Roman" w:hAnsi="Times New Roman"/>
          <w:sz w:val="28"/>
          <w:szCs w:val="28"/>
        </w:rPr>
        <w:t>а, завоевано</w:t>
      </w:r>
      <w:r w:rsidRPr="00886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 наград</w:t>
      </w:r>
      <w:r w:rsidRPr="00886EDD">
        <w:rPr>
          <w:rFonts w:ascii="Times New Roman" w:hAnsi="Times New Roman"/>
          <w:sz w:val="28"/>
          <w:szCs w:val="28"/>
        </w:rPr>
        <w:t xml:space="preserve"> разного достоинства.</w:t>
      </w:r>
      <w:r>
        <w:rPr>
          <w:rFonts w:ascii="Times New Roman" w:hAnsi="Times New Roman"/>
          <w:sz w:val="28"/>
          <w:szCs w:val="28"/>
        </w:rPr>
        <w:t xml:space="preserve"> По итогам комплексной спартакиаде заняли 2 общекомандных мест.</w:t>
      </w:r>
    </w:p>
    <w:p w:rsidR="002A3C78" w:rsidRPr="00886EDD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территории спортивного комплекса работает для граждан Искитимского района-  центр по приему нормативов ВФСК ГТО (приняли участие 73 человека, из них получили значок ГТО 25 человек).</w:t>
      </w:r>
    </w:p>
    <w:p w:rsidR="002A3C78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6A90">
        <w:rPr>
          <w:rFonts w:ascii="Times New Roman" w:hAnsi="Times New Roman"/>
          <w:sz w:val="28"/>
          <w:szCs w:val="28"/>
        </w:rPr>
        <w:t>Для спортивного комплекса «Молодость» приобретены:</w:t>
      </w:r>
    </w:p>
    <w:p w:rsidR="00DD4639" w:rsidRPr="005F3329" w:rsidRDefault="00DD4639" w:rsidP="00DD4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3329">
        <w:rPr>
          <w:rFonts w:ascii="Times New Roman" w:hAnsi="Times New Roman"/>
          <w:sz w:val="28"/>
          <w:szCs w:val="28"/>
        </w:rPr>
        <w:t>спортивная форма на общую сумму 400 тыс. рублей (в кол.77 единиц)</w:t>
      </w:r>
    </w:p>
    <w:p w:rsidR="00DD4639" w:rsidRDefault="00DD4639" w:rsidP="00DD4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3329">
        <w:rPr>
          <w:rFonts w:ascii="Times New Roman" w:hAnsi="Times New Roman"/>
          <w:sz w:val="28"/>
          <w:szCs w:val="28"/>
        </w:rPr>
        <w:t>трактор газонокосилка мобильный на общую сумму 300 тыс. рублей.</w:t>
      </w:r>
    </w:p>
    <w:p w:rsidR="002A3C78" w:rsidRPr="002E5C1A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7E3D">
        <w:rPr>
          <w:rFonts w:ascii="Times New Roman" w:hAnsi="Times New Roman"/>
          <w:sz w:val="28"/>
          <w:szCs w:val="28"/>
        </w:rPr>
        <w:t xml:space="preserve">В поселении функционирует </w:t>
      </w:r>
      <w:r>
        <w:rPr>
          <w:rFonts w:ascii="Times New Roman" w:hAnsi="Times New Roman"/>
          <w:sz w:val="28"/>
          <w:szCs w:val="28"/>
        </w:rPr>
        <w:t>клуб ветеранского общения «Непоседы», состоящий из 13 человек. Ежегодно участвуют в спартакиадах, турнирах, занимают почетные места.</w:t>
      </w:r>
    </w:p>
    <w:p w:rsidR="002A3C78" w:rsidRPr="002A3C78" w:rsidRDefault="002A3C78" w:rsidP="002A3C7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A3C78">
        <w:rPr>
          <w:rFonts w:ascii="Times New Roman" w:hAnsi="Times New Roman"/>
          <w:i/>
          <w:sz w:val="28"/>
          <w:szCs w:val="28"/>
        </w:rPr>
        <w:t>Социальная поддержка и обслуживание населения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A3C78" w:rsidRDefault="002A3C78" w:rsidP="002A3C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30.09.</w:t>
      </w:r>
      <w:r w:rsidRPr="00EF2C8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EF2C8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Центре социальной поддержки населения на учете состоит: малоимущие семьи - 34, многодетных семей - 80 (265), дети инвалиды -18, ветераны боевых действий – 101.</w:t>
      </w:r>
    </w:p>
    <w:p w:rsidR="002A3C78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на дому получает 22 человек, нуждающихся в </w:t>
      </w:r>
      <w:proofErr w:type="spellStart"/>
      <w:r>
        <w:rPr>
          <w:rFonts w:ascii="Times New Roman" w:hAnsi="Times New Roman"/>
          <w:sz w:val="28"/>
          <w:szCs w:val="28"/>
        </w:rPr>
        <w:t>посторонн</w:t>
      </w:r>
      <w:proofErr w:type="spellEnd"/>
    </w:p>
    <w:p w:rsidR="002A3C78" w:rsidRPr="00196846" w:rsidRDefault="002A3C78" w:rsidP="002A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464">
        <w:rPr>
          <w:rFonts w:ascii="Times New Roman" w:hAnsi="Times New Roman"/>
          <w:i/>
          <w:sz w:val="28"/>
          <w:szCs w:val="28"/>
        </w:rPr>
        <w:t>Строительство.</w:t>
      </w:r>
    </w:p>
    <w:p w:rsidR="002A3C78" w:rsidRPr="001C5464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5464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1C5464">
        <w:rPr>
          <w:rFonts w:ascii="Times New Roman" w:hAnsi="Times New Roman"/>
          <w:sz w:val="28"/>
          <w:szCs w:val="28"/>
        </w:rPr>
        <w:t xml:space="preserve"> год ввод жилых объектов на территории поселения составил </w:t>
      </w:r>
      <w:r>
        <w:rPr>
          <w:rFonts w:ascii="Times New Roman" w:hAnsi="Times New Roman"/>
          <w:sz w:val="28"/>
          <w:szCs w:val="28"/>
        </w:rPr>
        <w:t>5908,8</w:t>
      </w:r>
      <w:r w:rsidRPr="001C54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464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1C5464">
        <w:rPr>
          <w:rFonts w:ascii="Times New Roman" w:hAnsi="Times New Roman"/>
          <w:sz w:val="28"/>
          <w:szCs w:val="28"/>
        </w:rPr>
        <w:t xml:space="preserve">, что на  </w:t>
      </w:r>
      <w:r>
        <w:rPr>
          <w:rFonts w:ascii="Times New Roman" w:hAnsi="Times New Roman"/>
          <w:sz w:val="28"/>
          <w:szCs w:val="28"/>
        </w:rPr>
        <w:t>24,1</w:t>
      </w:r>
      <w:r w:rsidRPr="001C5464">
        <w:rPr>
          <w:rFonts w:ascii="Times New Roman" w:hAnsi="Times New Roman"/>
          <w:sz w:val="28"/>
          <w:szCs w:val="28"/>
        </w:rPr>
        <w:t xml:space="preserve"> % больше показателя за 202</w:t>
      </w:r>
      <w:r>
        <w:rPr>
          <w:rFonts w:ascii="Times New Roman" w:hAnsi="Times New Roman"/>
          <w:sz w:val="28"/>
          <w:szCs w:val="28"/>
        </w:rPr>
        <w:t>3</w:t>
      </w:r>
      <w:r w:rsidRPr="001C5464">
        <w:rPr>
          <w:rFonts w:ascii="Times New Roman" w:hAnsi="Times New Roman"/>
          <w:sz w:val="28"/>
          <w:szCs w:val="28"/>
        </w:rPr>
        <w:t xml:space="preserve"> года. </w:t>
      </w:r>
    </w:p>
    <w:p w:rsidR="002A3C78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5464">
        <w:rPr>
          <w:rFonts w:ascii="Times New Roman" w:hAnsi="Times New Roman"/>
          <w:sz w:val="28"/>
          <w:szCs w:val="28"/>
        </w:rPr>
        <w:t xml:space="preserve">Ввод жилых домов за счет всех источников финансирования общей площади за </w:t>
      </w:r>
      <w:r>
        <w:rPr>
          <w:rFonts w:ascii="Times New Roman" w:hAnsi="Times New Roman"/>
          <w:sz w:val="28"/>
          <w:szCs w:val="28"/>
        </w:rPr>
        <w:t>9</w:t>
      </w:r>
      <w:r w:rsidRPr="001C5464">
        <w:rPr>
          <w:rFonts w:ascii="Times New Roman" w:hAnsi="Times New Roman"/>
          <w:sz w:val="28"/>
          <w:szCs w:val="28"/>
        </w:rPr>
        <w:t xml:space="preserve"> месяцев 202</w:t>
      </w:r>
      <w:r>
        <w:rPr>
          <w:rFonts w:ascii="Times New Roman" w:hAnsi="Times New Roman"/>
          <w:sz w:val="28"/>
          <w:szCs w:val="28"/>
        </w:rPr>
        <w:t>5</w:t>
      </w:r>
      <w:r w:rsidRPr="001C5464">
        <w:rPr>
          <w:rFonts w:ascii="Times New Roman" w:hAnsi="Times New Roman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>4000</w:t>
      </w:r>
      <w:r w:rsidRPr="001C5464">
        <w:rPr>
          <w:rFonts w:ascii="Times New Roman" w:hAnsi="Times New Roman"/>
          <w:sz w:val="28"/>
          <w:szCs w:val="28"/>
        </w:rPr>
        <w:t xml:space="preserve"> кв. м, что на </w:t>
      </w:r>
      <w:r>
        <w:rPr>
          <w:rFonts w:ascii="Times New Roman" w:hAnsi="Times New Roman"/>
          <w:sz w:val="28"/>
          <w:szCs w:val="28"/>
        </w:rPr>
        <w:t>1</w:t>
      </w:r>
      <w:r w:rsidRPr="001C5464">
        <w:rPr>
          <w:rFonts w:ascii="Times New Roman" w:hAnsi="Times New Roman"/>
          <w:sz w:val="28"/>
          <w:szCs w:val="28"/>
        </w:rPr>
        <w:t>9% меньше соответствующего показателя прошлого года.</w:t>
      </w:r>
    </w:p>
    <w:p w:rsidR="002A3C78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дорожной деятельности на территории поселения в январе –сентябре 2025 года выполнены работы по содержанию автомобильных дорог местного значения МО на </w:t>
      </w:r>
      <w:proofErr w:type="gramStart"/>
      <w:r>
        <w:rPr>
          <w:rFonts w:ascii="Times New Roman" w:hAnsi="Times New Roman"/>
          <w:sz w:val="28"/>
          <w:szCs w:val="28"/>
        </w:rPr>
        <w:t>сумму  11</w:t>
      </w:r>
      <w:proofErr w:type="gramEnd"/>
      <w:r>
        <w:rPr>
          <w:rFonts w:ascii="Times New Roman" w:hAnsi="Times New Roman"/>
          <w:sz w:val="28"/>
          <w:szCs w:val="28"/>
        </w:rPr>
        <w:t>,6 млн. рублей.</w:t>
      </w:r>
    </w:p>
    <w:p w:rsidR="002A3C78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средств бюджета района выполнены работы по ремонту автомобильных дорог общего пользования местного значения в </w:t>
      </w:r>
      <w:proofErr w:type="spellStart"/>
      <w:r>
        <w:rPr>
          <w:rFonts w:ascii="Times New Roman" w:hAnsi="Times New Roman"/>
          <w:sz w:val="28"/>
          <w:szCs w:val="28"/>
        </w:rPr>
        <w:t>с.Сосновка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пер.Школьный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с.Лебедевка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пер.Лазурный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4,3 </w:t>
      </w:r>
      <w:proofErr w:type="spell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Проведена работа по устройству тротуара по </w:t>
      </w:r>
      <w:proofErr w:type="spellStart"/>
      <w:r>
        <w:rPr>
          <w:rFonts w:ascii="Times New Roman" w:hAnsi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с.Лебедевка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проекта «Капитальный ремонт покрытия улично-дорожной сети с обустройством пешеходных переходов и пешеходной зоны» по </w:t>
      </w:r>
      <w:proofErr w:type="spellStart"/>
      <w:r>
        <w:rPr>
          <w:rFonts w:ascii="Times New Roman" w:hAnsi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с.Лебедевка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общую сумму 3,2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A3C78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поселении с января-сентябрь проведены работы:</w:t>
      </w:r>
    </w:p>
    <w:p w:rsidR="002A3C78" w:rsidRPr="001C5464" w:rsidRDefault="002A3C78" w:rsidP="002A3C78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дорожного фонда местного бюджета выполнены работы:</w:t>
      </w:r>
    </w:p>
    <w:p w:rsidR="002A3C78" w:rsidRPr="002F4D44" w:rsidRDefault="002A3C78" w:rsidP="002A3C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4D44">
        <w:rPr>
          <w:rFonts w:ascii="Times New Roman" w:hAnsi="Times New Roman"/>
          <w:sz w:val="28"/>
          <w:szCs w:val="28"/>
        </w:rPr>
        <w:t xml:space="preserve">текущие содержание дорог на территории поселения (очистка дорог от снега, льда, </w:t>
      </w:r>
      <w:proofErr w:type="spellStart"/>
      <w:r w:rsidRPr="002F4D44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2F4D44">
        <w:rPr>
          <w:rFonts w:ascii="Times New Roman" w:hAnsi="Times New Roman"/>
          <w:sz w:val="28"/>
          <w:szCs w:val="28"/>
        </w:rPr>
        <w:t>, отсыпка щебнем дорог, строительный контроль, разработка сметной документации, поставка лотков для водоотведения, чистка дорог, подметание) - освоено 4,1 млн. рублей;</w:t>
      </w:r>
    </w:p>
    <w:p w:rsidR="002A3C78" w:rsidRPr="00CD5936" w:rsidRDefault="002A3C78" w:rsidP="002A3C78">
      <w:pPr>
        <w:numPr>
          <w:ilvl w:val="0"/>
          <w:numId w:val="2"/>
        </w:numPr>
        <w:spacing w:after="0"/>
        <w:ind w:left="993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D5936">
        <w:rPr>
          <w:rFonts w:ascii="Times New Roman" w:hAnsi="Times New Roman"/>
          <w:sz w:val="28"/>
          <w:szCs w:val="28"/>
        </w:rPr>
        <w:t>а содержание уличного освещения в поселении освоено 1,6 млн. рублей;</w:t>
      </w:r>
    </w:p>
    <w:p w:rsidR="002A3C78" w:rsidRPr="00153632" w:rsidRDefault="002A3C78" w:rsidP="002A3C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53632">
        <w:rPr>
          <w:rFonts w:ascii="Times New Roman" w:hAnsi="Times New Roman"/>
          <w:sz w:val="28"/>
          <w:szCs w:val="28"/>
        </w:rPr>
        <w:t xml:space="preserve">проведена работа по переустройству детской площадки в </w:t>
      </w:r>
      <w:proofErr w:type="spellStart"/>
      <w:r w:rsidRPr="00153632">
        <w:rPr>
          <w:rFonts w:ascii="Times New Roman" w:hAnsi="Times New Roman"/>
          <w:sz w:val="28"/>
          <w:szCs w:val="28"/>
        </w:rPr>
        <w:t>с.Лебедевка</w:t>
      </w:r>
      <w:proofErr w:type="spellEnd"/>
      <w:r w:rsidRPr="00153632">
        <w:rPr>
          <w:rFonts w:ascii="Times New Roman" w:hAnsi="Times New Roman"/>
          <w:sz w:val="28"/>
          <w:szCs w:val="28"/>
        </w:rPr>
        <w:t xml:space="preserve"> ул. Комсомольская на общую сумму 1,4 </w:t>
      </w:r>
      <w:proofErr w:type="spellStart"/>
      <w:r w:rsidRPr="00153632">
        <w:rPr>
          <w:rFonts w:ascii="Times New Roman" w:hAnsi="Times New Roman"/>
          <w:sz w:val="28"/>
          <w:szCs w:val="28"/>
        </w:rPr>
        <w:t>млн.руб</w:t>
      </w:r>
      <w:proofErr w:type="spellEnd"/>
      <w:r w:rsidRPr="00153632">
        <w:rPr>
          <w:rFonts w:ascii="Times New Roman" w:hAnsi="Times New Roman"/>
          <w:sz w:val="28"/>
          <w:szCs w:val="28"/>
        </w:rPr>
        <w:t>.;</w:t>
      </w:r>
    </w:p>
    <w:p w:rsidR="002A3C78" w:rsidRDefault="002A3C78" w:rsidP="002A3C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53632">
        <w:rPr>
          <w:rFonts w:ascii="Times New Roman" w:hAnsi="Times New Roman"/>
          <w:sz w:val="28"/>
          <w:szCs w:val="28"/>
        </w:rPr>
        <w:lastRenderedPageBreak/>
        <w:t xml:space="preserve">приобретены контейнеры металлические для твердых отходов в количестве 12 шт. на общую сумму 204 </w:t>
      </w:r>
      <w:proofErr w:type="spellStart"/>
      <w:proofErr w:type="gramStart"/>
      <w:r w:rsidRPr="00153632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153632">
        <w:rPr>
          <w:rFonts w:ascii="Times New Roman" w:hAnsi="Times New Roman"/>
          <w:sz w:val="28"/>
          <w:szCs w:val="28"/>
        </w:rPr>
        <w:t>.</w:t>
      </w:r>
    </w:p>
    <w:p w:rsidR="002A3C78" w:rsidRDefault="002A3C78" w:rsidP="00DD4639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BE60C2">
        <w:rPr>
          <w:rFonts w:ascii="Times New Roman" w:hAnsi="Times New Roman"/>
          <w:sz w:val="28"/>
          <w:szCs w:val="28"/>
        </w:rPr>
        <w:t xml:space="preserve">МУП ИР </w:t>
      </w:r>
      <w:r w:rsidRPr="003A79E9">
        <w:rPr>
          <w:rFonts w:ascii="Times New Roman" w:hAnsi="Times New Roman"/>
          <w:i/>
          <w:sz w:val="28"/>
          <w:szCs w:val="28"/>
        </w:rPr>
        <w:t>«Северное</w:t>
      </w:r>
      <w:r w:rsidRPr="00BE60C2">
        <w:rPr>
          <w:rFonts w:ascii="Times New Roman" w:hAnsi="Times New Roman"/>
          <w:sz w:val="28"/>
          <w:szCs w:val="28"/>
        </w:rPr>
        <w:t>» проведены следующие мероприятия:</w:t>
      </w:r>
    </w:p>
    <w:p w:rsidR="002A3C78" w:rsidRDefault="002A3C78" w:rsidP="002A3C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произведены работы по замене аварийных участков водопровода общей протяженностью 800 м в селах Лебедевка (</w:t>
      </w:r>
      <w:proofErr w:type="spellStart"/>
      <w:r>
        <w:rPr>
          <w:rFonts w:ascii="Times New Roman" w:hAnsi="Times New Roman"/>
          <w:sz w:val="28"/>
          <w:szCs w:val="28"/>
        </w:rPr>
        <w:t>ул.Монтажников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100м) и Сосновка (</w:t>
      </w:r>
      <w:proofErr w:type="spellStart"/>
      <w:r>
        <w:rPr>
          <w:rFonts w:ascii="Times New Roman" w:hAnsi="Times New Roman"/>
          <w:sz w:val="28"/>
          <w:szCs w:val="28"/>
        </w:rPr>
        <w:t>ул.Октябрьская</w:t>
      </w:r>
      <w:proofErr w:type="spellEnd"/>
      <w:r>
        <w:rPr>
          <w:rFonts w:ascii="Times New Roman" w:hAnsi="Times New Roman"/>
          <w:sz w:val="28"/>
          <w:szCs w:val="28"/>
        </w:rPr>
        <w:t>, Мира, Советская, Школьная –протяжен.700 м);</w:t>
      </w:r>
    </w:p>
    <w:p w:rsidR="002A3C78" w:rsidRPr="00BE60C2" w:rsidRDefault="002A3C78" w:rsidP="002A3C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 демонтаж павильона скважины в </w:t>
      </w:r>
      <w:proofErr w:type="spellStart"/>
      <w:r>
        <w:rPr>
          <w:rFonts w:ascii="Times New Roman" w:hAnsi="Times New Roman"/>
          <w:sz w:val="28"/>
          <w:szCs w:val="28"/>
        </w:rPr>
        <w:t>с.Сосновка</w:t>
      </w:r>
      <w:proofErr w:type="spellEnd"/>
    </w:p>
    <w:p w:rsidR="002A3C78" w:rsidRPr="00FB620B" w:rsidRDefault="002A3C78" w:rsidP="002A3C78">
      <w:pPr>
        <w:spacing w:after="0"/>
        <w:ind w:firstLine="708"/>
        <w:rPr>
          <w:rFonts w:ascii="Times New Roman" w:hAnsi="Times New Roman"/>
          <w:i/>
          <w:sz w:val="28"/>
          <w:szCs w:val="28"/>
        </w:rPr>
      </w:pPr>
      <w:r w:rsidRPr="00FB620B">
        <w:rPr>
          <w:rFonts w:ascii="Times New Roman" w:hAnsi="Times New Roman"/>
          <w:i/>
          <w:sz w:val="28"/>
          <w:szCs w:val="28"/>
        </w:rPr>
        <w:t>Потребительский рынок.</w:t>
      </w:r>
    </w:p>
    <w:p w:rsidR="002A3C78" w:rsidRPr="007C4AAB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771B9E">
        <w:rPr>
          <w:rFonts w:ascii="Times New Roman" w:hAnsi="Times New Roman"/>
          <w:sz w:val="28"/>
          <w:szCs w:val="28"/>
        </w:rPr>
        <w:t>На сентябрь 202</w:t>
      </w:r>
      <w:r>
        <w:rPr>
          <w:rFonts w:ascii="Times New Roman" w:hAnsi="Times New Roman"/>
          <w:sz w:val="28"/>
          <w:szCs w:val="28"/>
        </w:rPr>
        <w:t>5</w:t>
      </w:r>
      <w:r w:rsidRPr="00771B9E">
        <w:rPr>
          <w:rFonts w:ascii="Times New Roman" w:hAnsi="Times New Roman"/>
          <w:sz w:val="28"/>
          <w:szCs w:val="28"/>
        </w:rPr>
        <w:t xml:space="preserve"> года в торговую сеть поселения входит 3</w:t>
      </w:r>
      <w:r>
        <w:rPr>
          <w:rFonts w:ascii="Times New Roman" w:hAnsi="Times New Roman"/>
          <w:sz w:val="28"/>
          <w:szCs w:val="28"/>
        </w:rPr>
        <w:t>5</w:t>
      </w:r>
      <w:r w:rsidRPr="00771B9E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 торговли</w:t>
      </w:r>
      <w:r w:rsidRPr="00771B9E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71B9E">
        <w:rPr>
          <w:rFonts w:ascii="Times New Roman" w:hAnsi="Times New Roman"/>
          <w:sz w:val="28"/>
          <w:szCs w:val="28"/>
        </w:rPr>
        <w:t>т.ч</w:t>
      </w:r>
      <w:proofErr w:type="spellEnd"/>
      <w:r w:rsidRPr="00771B9E">
        <w:rPr>
          <w:rFonts w:ascii="Times New Roman" w:hAnsi="Times New Roman"/>
          <w:sz w:val="28"/>
          <w:szCs w:val="28"/>
        </w:rPr>
        <w:t>.: 2</w:t>
      </w:r>
      <w:r>
        <w:rPr>
          <w:rFonts w:ascii="Times New Roman" w:hAnsi="Times New Roman"/>
          <w:sz w:val="28"/>
          <w:szCs w:val="28"/>
        </w:rPr>
        <w:t>6</w:t>
      </w:r>
      <w:r w:rsidRPr="00771B9E">
        <w:rPr>
          <w:rFonts w:ascii="Times New Roman" w:hAnsi="Times New Roman"/>
          <w:sz w:val="28"/>
          <w:szCs w:val="28"/>
        </w:rPr>
        <w:t xml:space="preserve"> магазина (магазин «</w:t>
      </w:r>
      <w:proofErr w:type="spellStart"/>
      <w:r w:rsidRPr="00771B9E">
        <w:rPr>
          <w:rFonts w:ascii="Times New Roman" w:hAnsi="Times New Roman"/>
          <w:sz w:val="28"/>
          <w:szCs w:val="28"/>
        </w:rPr>
        <w:t>Продсиб</w:t>
      </w:r>
      <w:proofErr w:type="spellEnd"/>
      <w:r w:rsidRPr="00CB59B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Pr="00CB59B4">
        <w:rPr>
          <w:rFonts w:ascii="Times New Roman" w:hAnsi="Times New Roman"/>
          <w:sz w:val="28"/>
          <w:szCs w:val="28"/>
        </w:rPr>
        <w:t>Мария –</w:t>
      </w:r>
      <w:proofErr w:type="spellStart"/>
      <w:r w:rsidRPr="00CB59B4">
        <w:rPr>
          <w:rFonts w:ascii="Times New Roman" w:hAnsi="Times New Roman"/>
          <w:sz w:val="28"/>
          <w:szCs w:val="28"/>
        </w:rPr>
        <w:t>ра</w:t>
      </w:r>
      <w:proofErr w:type="spellEnd"/>
      <w:r>
        <w:rPr>
          <w:rFonts w:ascii="Times New Roman" w:hAnsi="Times New Roman"/>
          <w:sz w:val="28"/>
          <w:szCs w:val="28"/>
        </w:rPr>
        <w:t>» и др.</w:t>
      </w:r>
      <w:r w:rsidRPr="00CB59B4"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2 павильона (1сезонный)</w:t>
      </w:r>
      <w:r w:rsidRPr="00CB59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 w:rsidRPr="00CB59B4">
        <w:rPr>
          <w:rFonts w:ascii="Times New Roman" w:hAnsi="Times New Roman"/>
          <w:sz w:val="28"/>
          <w:szCs w:val="28"/>
        </w:rPr>
        <w:t xml:space="preserve"> киоска</w:t>
      </w:r>
      <w:r>
        <w:rPr>
          <w:rFonts w:ascii="Times New Roman" w:hAnsi="Times New Roman"/>
          <w:sz w:val="28"/>
          <w:szCs w:val="28"/>
        </w:rPr>
        <w:t xml:space="preserve"> (из них 1 киоск сезонный)</w:t>
      </w:r>
      <w:r w:rsidRPr="00CB59B4">
        <w:rPr>
          <w:rFonts w:ascii="Times New Roman" w:hAnsi="Times New Roman"/>
          <w:sz w:val="28"/>
          <w:szCs w:val="28"/>
        </w:rPr>
        <w:t>, а также 3 объекта общественного питания, две аптека</w:t>
      </w:r>
      <w:r>
        <w:rPr>
          <w:rFonts w:ascii="Times New Roman" w:hAnsi="Times New Roman"/>
          <w:sz w:val="28"/>
          <w:szCs w:val="28"/>
        </w:rPr>
        <w:t>,</w:t>
      </w:r>
      <w:r w:rsidRPr="00CB59B4">
        <w:rPr>
          <w:rFonts w:ascii="Times New Roman" w:hAnsi="Times New Roman"/>
          <w:sz w:val="28"/>
          <w:szCs w:val="28"/>
        </w:rPr>
        <w:t xml:space="preserve"> 1 АЗС</w:t>
      </w:r>
      <w:r>
        <w:rPr>
          <w:rFonts w:ascii="Times New Roman" w:hAnsi="Times New Roman"/>
          <w:sz w:val="28"/>
          <w:szCs w:val="28"/>
        </w:rPr>
        <w:t xml:space="preserve"> и 1 заправочная станция (АЗС автомат)</w:t>
      </w:r>
      <w:r w:rsidRPr="00CB59B4">
        <w:rPr>
          <w:rFonts w:ascii="Times New Roman" w:hAnsi="Times New Roman"/>
          <w:sz w:val="28"/>
          <w:szCs w:val="28"/>
        </w:rPr>
        <w:t>.</w:t>
      </w:r>
    </w:p>
    <w:p w:rsidR="002A3C78" w:rsidRPr="009D65C4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Товарооборот за 2024 год поселения составил</w:t>
      </w:r>
      <w:r w:rsidRPr="009D6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246</w:t>
      </w:r>
      <w:r w:rsidRPr="009D65C4">
        <w:rPr>
          <w:rFonts w:ascii="Times New Roman" w:hAnsi="Times New Roman"/>
          <w:sz w:val="28"/>
          <w:szCs w:val="28"/>
        </w:rPr>
        <w:t xml:space="preserve"> млн. рублей, что на </w:t>
      </w:r>
      <w:r>
        <w:rPr>
          <w:rFonts w:ascii="Times New Roman" w:hAnsi="Times New Roman"/>
          <w:sz w:val="28"/>
          <w:szCs w:val="28"/>
        </w:rPr>
        <w:t xml:space="preserve">2,5 % </w:t>
      </w:r>
      <w:r w:rsidRPr="009D65C4">
        <w:rPr>
          <w:rFonts w:ascii="Times New Roman" w:hAnsi="Times New Roman"/>
          <w:sz w:val="28"/>
          <w:szCs w:val="28"/>
        </w:rPr>
        <w:t>больше</w:t>
      </w:r>
      <w:r>
        <w:rPr>
          <w:rFonts w:ascii="Times New Roman" w:hAnsi="Times New Roman"/>
          <w:sz w:val="28"/>
          <w:szCs w:val="28"/>
        </w:rPr>
        <w:t xml:space="preserve"> соответствующего показателя за 2023 год</w:t>
      </w:r>
      <w:r w:rsidRPr="009D65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Индекс физического объема составил 102,5%.</w:t>
      </w:r>
    </w:p>
    <w:p w:rsidR="002A3C78" w:rsidRPr="009D65C4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5C4">
        <w:rPr>
          <w:rFonts w:ascii="Times New Roman" w:hAnsi="Times New Roman"/>
          <w:sz w:val="28"/>
          <w:szCs w:val="28"/>
        </w:rPr>
        <w:t xml:space="preserve">Объем розничного товарооборота за 9 месяцев </w:t>
      </w:r>
      <w:r>
        <w:rPr>
          <w:rFonts w:ascii="Times New Roman" w:hAnsi="Times New Roman"/>
          <w:sz w:val="28"/>
          <w:szCs w:val="28"/>
        </w:rPr>
        <w:t xml:space="preserve">2025 года </w:t>
      </w:r>
      <w:r w:rsidRPr="009D65C4">
        <w:rPr>
          <w:rFonts w:ascii="Times New Roman" w:hAnsi="Times New Roman"/>
          <w:sz w:val="28"/>
          <w:szCs w:val="28"/>
        </w:rPr>
        <w:t>составил 22</w:t>
      </w:r>
      <w:r>
        <w:rPr>
          <w:rFonts w:ascii="Times New Roman" w:hAnsi="Times New Roman"/>
          <w:sz w:val="28"/>
          <w:szCs w:val="28"/>
        </w:rPr>
        <w:t>9,0</w:t>
      </w:r>
      <w:r w:rsidRPr="009D65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D65C4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9D65C4">
        <w:rPr>
          <w:rFonts w:ascii="Times New Roman" w:hAnsi="Times New Roman"/>
          <w:sz w:val="28"/>
          <w:szCs w:val="28"/>
        </w:rPr>
        <w:t xml:space="preserve">, что на </w:t>
      </w:r>
      <w:r>
        <w:rPr>
          <w:rFonts w:ascii="Times New Roman" w:hAnsi="Times New Roman"/>
          <w:sz w:val="28"/>
          <w:szCs w:val="28"/>
        </w:rPr>
        <w:t>4,1</w:t>
      </w:r>
      <w:r w:rsidRPr="009D65C4">
        <w:rPr>
          <w:rFonts w:ascii="Times New Roman" w:hAnsi="Times New Roman"/>
          <w:sz w:val="28"/>
          <w:szCs w:val="28"/>
        </w:rPr>
        <w:t xml:space="preserve">% больше </w:t>
      </w:r>
      <w:r>
        <w:rPr>
          <w:rFonts w:ascii="Times New Roman" w:hAnsi="Times New Roman"/>
          <w:sz w:val="28"/>
          <w:szCs w:val="28"/>
        </w:rPr>
        <w:t>аналогичного показателя прошлого года</w:t>
      </w:r>
      <w:r w:rsidRPr="009D65C4">
        <w:rPr>
          <w:rFonts w:ascii="Times New Roman" w:hAnsi="Times New Roman"/>
          <w:sz w:val="28"/>
          <w:szCs w:val="28"/>
        </w:rPr>
        <w:t>. Индекс физического объема розничного товарооборота</w:t>
      </w:r>
      <w:r>
        <w:rPr>
          <w:rFonts w:ascii="Times New Roman" w:hAnsi="Times New Roman"/>
          <w:sz w:val="28"/>
          <w:szCs w:val="28"/>
        </w:rPr>
        <w:t xml:space="preserve"> составил</w:t>
      </w:r>
      <w:r w:rsidRPr="009D6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104,1</w:t>
      </w:r>
      <w:r w:rsidRPr="009D65C4">
        <w:rPr>
          <w:rFonts w:ascii="Times New Roman" w:hAnsi="Times New Roman"/>
          <w:sz w:val="28"/>
          <w:szCs w:val="28"/>
        </w:rPr>
        <w:t xml:space="preserve"> %.</w:t>
      </w:r>
    </w:p>
    <w:p w:rsidR="002A3C78" w:rsidRPr="00601E03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1E03">
        <w:rPr>
          <w:rFonts w:ascii="Times New Roman" w:hAnsi="Times New Roman"/>
          <w:sz w:val="28"/>
          <w:szCs w:val="28"/>
        </w:rPr>
        <w:t xml:space="preserve">В 2025 году ожидается рост объема розничной торговли составит 252,0 </w:t>
      </w:r>
      <w:proofErr w:type="spellStart"/>
      <w:proofErr w:type="gramStart"/>
      <w:r w:rsidRPr="00601E03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601E03">
        <w:rPr>
          <w:rFonts w:ascii="Times New Roman" w:hAnsi="Times New Roman"/>
          <w:sz w:val="28"/>
          <w:szCs w:val="28"/>
        </w:rPr>
        <w:t xml:space="preserve">, что  </w:t>
      </w:r>
      <w:r>
        <w:rPr>
          <w:rFonts w:ascii="Times New Roman" w:hAnsi="Times New Roman"/>
          <w:sz w:val="28"/>
          <w:szCs w:val="28"/>
        </w:rPr>
        <w:t>2,4</w:t>
      </w:r>
      <w:r w:rsidRPr="00601E03">
        <w:rPr>
          <w:rFonts w:ascii="Times New Roman" w:hAnsi="Times New Roman"/>
          <w:sz w:val="28"/>
          <w:szCs w:val="28"/>
        </w:rPr>
        <w:t xml:space="preserve">% к 2024 году, индекс физического объема составит </w:t>
      </w:r>
      <w:r>
        <w:rPr>
          <w:rFonts w:ascii="Times New Roman" w:hAnsi="Times New Roman"/>
          <w:sz w:val="28"/>
          <w:szCs w:val="28"/>
        </w:rPr>
        <w:t>102,4</w:t>
      </w:r>
      <w:r w:rsidRPr="00601E03">
        <w:rPr>
          <w:rFonts w:ascii="Times New Roman" w:hAnsi="Times New Roman"/>
          <w:sz w:val="28"/>
          <w:szCs w:val="28"/>
        </w:rPr>
        <w:t xml:space="preserve"> %.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36C">
        <w:rPr>
          <w:rFonts w:ascii="Times New Roman" w:hAnsi="Times New Roman"/>
          <w:sz w:val="28"/>
          <w:szCs w:val="28"/>
        </w:rPr>
        <w:t>Объем платных услуг населению за 202</w:t>
      </w:r>
      <w:r>
        <w:rPr>
          <w:rFonts w:ascii="Times New Roman" w:hAnsi="Times New Roman"/>
          <w:sz w:val="28"/>
          <w:szCs w:val="28"/>
        </w:rPr>
        <w:t>4</w:t>
      </w:r>
      <w:r w:rsidRPr="0091136C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68,3</w:t>
      </w:r>
      <w:r w:rsidRPr="0091136C">
        <w:rPr>
          <w:rFonts w:ascii="Times New Roman" w:hAnsi="Times New Roman"/>
          <w:sz w:val="28"/>
          <w:szCs w:val="28"/>
        </w:rPr>
        <w:t xml:space="preserve"> млн. рублей, что на </w:t>
      </w:r>
      <w:r>
        <w:rPr>
          <w:rFonts w:ascii="Times New Roman" w:hAnsi="Times New Roman"/>
          <w:sz w:val="28"/>
          <w:szCs w:val="28"/>
        </w:rPr>
        <w:t>3,2</w:t>
      </w:r>
      <w:r w:rsidRPr="0091136C">
        <w:rPr>
          <w:rFonts w:ascii="Times New Roman" w:hAnsi="Times New Roman"/>
          <w:sz w:val="28"/>
          <w:szCs w:val="28"/>
        </w:rPr>
        <w:t xml:space="preserve"> % больше аналогичного показателя на</w:t>
      </w:r>
      <w:r>
        <w:rPr>
          <w:rFonts w:ascii="Times New Roman" w:hAnsi="Times New Roman"/>
          <w:sz w:val="28"/>
          <w:szCs w:val="28"/>
        </w:rPr>
        <w:t xml:space="preserve"> 2023 год, индекс физического объема составил 103,2%.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9 месяцев 2025 года данный показатель составил 59,9 млн. рублей, что на 5,6% в действующих ценах больше за аналогичный период 2024 года. Индекс физического объема платных услуг </w:t>
      </w:r>
      <w:r w:rsidRPr="00003377">
        <w:rPr>
          <w:rFonts w:ascii="Times New Roman" w:hAnsi="Times New Roman"/>
          <w:sz w:val="28"/>
          <w:szCs w:val="28"/>
        </w:rPr>
        <w:t>составил 10</w:t>
      </w:r>
      <w:r>
        <w:rPr>
          <w:rFonts w:ascii="Times New Roman" w:hAnsi="Times New Roman"/>
          <w:sz w:val="28"/>
          <w:szCs w:val="28"/>
        </w:rPr>
        <w:t>5</w:t>
      </w:r>
      <w:r w:rsidRPr="000033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003377"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  <w:t xml:space="preserve"> В структуре объема платных услуг населению 89% приходится на услуги жилищно-коммунального характера и связи, транспортные услуги.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D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25</w:t>
      </w:r>
      <w:r w:rsidRPr="00B71B6D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ожидаемый объем платных услуг 69,0</w:t>
      </w:r>
      <w:r w:rsidRPr="00B71B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71B6D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B71B6D">
        <w:rPr>
          <w:rFonts w:ascii="Times New Roman" w:hAnsi="Times New Roman"/>
          <w:sz w:val="28"/>
          <w:szCs w:val="28"/>
        </w:rPr>
        <w:t xml:space="preserve">, индекс физического объема </w:t>
      </w:r>
      <w:r>
        <w:rPr>
          <w:rFonts w:ascii="Times New Roman" w:hAnsi="Times New Roman"/>
          <w:sz w:val="28"/>
          <w:szCs w:val="28"/>
        </w:rPr>
        <w:t>–</w:t>
      </w:r>
      <w:r w:rsidRPr="00B71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101,1</w:t>
      </w:r>
      <w:r w:rsidRPr="00B71B6D">
        <w:rPr>
          <w:rFonts w:ascii="Times New Roman" w:hAnsi="Times New Roman"/>
          <w:sz w:val="28"/>
          <w:szCs w:val="28"/>
        </w:rPr>
        <w:t xml:space="preserve"> %.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D">
        <w:rPr>
          <w:rFonts w:ascii="Times New Roman" w:hAnsi="Times New Roman"/>
          <w:sz w:val="28"/>
          <w:szCs w:val="28"/>
        </w:rPr>
        <w:t xml:space="preserve"> </w:t>
      </w:r>
      <w:r w:rsidRPr="008D18E0">
        <w:rPr>
          <w:rFonts w:ascii="Times New Roman" w:hAnsi="Times New Roman"/>
          <w:sz w:val="28"/>
          <w:szCs w:val="28"/>
        </w:rPr>
        <w:t xml:space="preserve">Одним из направлений социально-экономического развития территории поселения является развитие рынка бытовых услуг. В данной сфере осуществляют деятельность </w:t>
      </w:r>
      <w:r>
        <w:rPr>
          <w:rFonts w:ascii="Times New Roman" w:hAnsi="Times New Roman"/>
          <w:sz w:val="28"/>
          <w:szCs w:val="28"/>
        </w:rPr>
        <w:t>7 объектов</w:t>
      </w:r>
      <w:r w:rsidRPr="008D18E0">
        <w:rPr>
          <w:rFonts w:ascii="Times New Roman" w:hAnsi="Times New Roman"/>
          <w:sz w:val="28"/>
          <w:szCs w:val="28"/>
        </w:rPr>
        <w:t xml:space="preserve"> индивидуальных предпринимателей бытового обслуживания. Численность работающих в сфере бытового обслуживания составила </w:t>
      </w:r>
      <w:r>
        <w:rPr>
          <w:rFonts w:ascii="Times New Roman" w:hAnsi="Times New Roman"/>
          <w:sz w:val="28"/>
          <w:szCs w:val="28"/>
        </w:rPr>
        <w:t>7</w:t>
      </w:r>
      <w:r w:rsidRPr="008D18E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0BE1">
        <w:rPr>
          <w:rFonts w:ascii="Times New Roman" w:hAnsi="Times New Roman"/>
          <w:sz w:val="28"/>
          <w:szCs w:val="28"/>
        </w:rPr>
        <w:t>Объем бытовых услуг за 20</w:t>
      </w:r>
      <w:r>
        <w:rPr>
          <w:rFonts w:ascii="Times New Roman" w:hAnsi="Times New Roman"/>
          <w:sz w:val="28"/>
          <w:szCs w:val="28"/>
        </w:rPr>
        <w:t xml:space="preserve">24 год составил </w:t>
      </w:r>
      <w:r w:rsidRPr="006D0B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,4</w:t>
      </w:r>
      <w:r w:rsidRPr="007107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2A3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>.</w:t>
      </w:r>
      <w:r w:rsidRPr="00365D3D">
        <w:rPr>
          <w:rFonts w:ascii="Times New Roman" w:hAnsi="Times New Roman"/>
          <w:sz w:val="28"/>
          <w:szCs w:val="28"/>
        </w:rPr>
        <w:t xml:space="preserve"> рублей, что на </w:t>
      </w:r>
      <w:r>
        <w:rPr>
          <w:rFonts w:ascii="Times New Roman" w:hAnsi="Times New Roman"/>
          <w:sz w:val="28"/>
          <w:szCs w:val="28"/>
        </w:rPr>
        <w:t>6,3</w:t>
      </w:r>
      <w:r w:rsidRPr="00365D3D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больше</w:t>
      </w:r>
      <w:r w:rsidRPr="00365D3D">
        <w:rPr>
          <w:rFonts w:ascii="Times New Roman" w:hAnsi="Times New Roman"/>
          <w:sz w:val="28"/>
          <w:szCs w:val="28"/>
        </w:rPr>
        <w:t xml:space="preserve"> в действующих ценах соответствующего показателя за 20</w:t>
      </w:r>
      <w:r>
        <w:rPr>
          <w:rFonts w:ascii="Times New Roman" w:hAnsi="Times New Roman"/>
          <w:sz w:val="28"/>
          <w:szCs w:val="28"/>
        </w:rPr>
        <w:t>23</w:t>
      </w:r>
      <w:r w:rsidRPr="00365D3D">
        <w:rPr>
          <w:rFonts w:ascii="Times New Roman" w:hAnsi="Times New Roman"/>
          <w:sz w:val="28"/>
          <w:szCs w:val="28"/>
        </w:rPr>
        <w:t xml:space="preserve"> год, за 9 месяцев 20</w:t>
      </w:r>
      <w:r>
        <w:rPr>
          <w:rFonts w:ascii="Times New Roman" w:hAnsi="Times New Roman"/>
          <w:sz w:val="28"/>
          <w:szCs w:val="28"/>
        </w:rPr>
        <w:t>25</w:t>
      </w:r>
      <w:r w:rsidRPr="00365D3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составил</w:t>
      </w:r>
      <w:r w:rsidRPr="0036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3,0</w:t>
      </w:r>
      <w:r w:rsidRPr="0036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r w:rsidRPr="00365D3D">
        <w:rPr>
          <w:rFonts w:ascii="Times New Roman" w:hAnsi="Times New Roman"/>
          <w:sz w:val="28"/>
          <w:szCs w:val="28"/>
        </w:rPr>
        <w:t xml:space="preserve">. рублей, что на </w:t>
      </w:r>
      <w:r>
        <w:rPr>
          <w:rFonts w:ascii="Times New Roman" w:hAnsi="Times New Roman"/>
          <w:sz w:val="28"/>
          <w:szCs w:val="28"/>
        </w:rPr>
        <w:t>11</w:t>
      </w:r>
      <w:r w:rsidRPr="00365D3D">
        <w:rPr>
          <w:rFonts w:ascii="Times New Roman" w:hAnsi="Times New Roman"/>
          <w:sz w:val="28"/>
          <w:szCs w:val="28"/>
        </w:rPr>
        <w:t>% больше соответствующего показателя за прошлый год.</w:t>
      </w:r>
    </w:p>
    <w:p w:rsidR="002A3C78" w:rsidRPr="00196AA0" w:rsidRDefault="002A3C78" w:rsidP="002A3C78">
      <w:pPr>
        <w:spacing w:after="0"/>
        <w:rPr>
          <w:rFonts w:ascii="Times New Roman" w:hAnsi="Times New Roman"/>
          <w:i/>
          <w:sz w:val="28"/>
          <w:szCs w:val="28"/>
        </w:rPr>
      </w:pPr>
      <w:r w:rsidRPr="00196AA0">
        <w:rPr>
          <w:rFonts w:ascii="Times New Roman" w:hAnsi="Times New Roman"/>
          <w:i/>
          <w:sz w:val="28"/>
          <w:szCs w:val="28"/>
        </w:rPr>
        <w:t>Демография.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оценке Росстата, на 1 января 2025 г. численность населения составила 5012 человек, что на 0,6 % больше аналогичного показателя на 1 января 2024 год.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Демографическая ситуация в поселении продолжает оставаться сложной. Смертность, по-прежнему, превышает рождаемость. Численность населения, вышедшего за пределы трудоспособного возраста, по-прежнему, превышает численность вступающего в трудоспособный возраст.</w:t>
      </w:r>
    </w:p>
    <w:p w:rsidR="002A3C78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за счет инвестиционной привлекательности поселения, создания новых рабочих мест, повышения уровня среднемесячной заработной платы по поселению и других благоприятных факторов проживания в поселении, в 2026-2028 годах за счет миграционного притока ожидается сохранение и даже незначительный рост среднегодовой численности населения поселения.</w:t>
      </w:r>
    </w:p>
    <w:p w:rsidR="002A3C78" w:rsidRPr="004F7528" w:rsidRDefault="002A3C78" w:rsidP="002A3C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F7528">
        <w:rPr>
          <w:rFonts w:ascii="Times New Roman" w:hAnsi="Times New Roman"/>
          <w:i/>
          <w:sz w:val="28"/>
          <w:szCs w:val="28"/>
        </w:rPr>
        <w:t>Развитие рынка труда и уровень благосостояния населения.</w:t>
      </w:r>
    </w:p>
    <w:p w:rsidR="002A3C78" w:rsidRPr="00A559C1" w:rsidRDefault="002A3C78" w:rsidP="002A3C78">
      <w:pPr>
        <w:pStyle w:val="a6"/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численность занятых в экономике з</w:t>
      </w:r>
      <w:r w:rsidRPr="00A559C1">
        <w:rPr>
          <w:rFonts w:ascii="Times New Roman" w:hAnsi="Times New Roman"/>
          <w:sz w:val="28"/>
          <w:szCs w:val="28"/>
        </w:rPr>
        <w:t>а 9 месяцев 202</w:t>
      </w:r>
      <w:r>
        <w:rPr>
          <w:rFonts w:ascii="Times New Roman" w:hAnsi="Times New Roman"/>
          <w:sz w:val="28"/>
          <w:szCs w:val="28"/>
        </w:rPr>
        <w:t>5</w:t>
      </w:r>
      <w:r w:rsidRPr="00A559C1">
        <w:rPr>
          <w:rFonts w:ascii="Times New Roman" w:hAnsi="Times New Roman"/>
          <w:sz w:val="28"/>
          <w:szCs w:val="28"/>
        </w:rPr>
        <w:t xml:space="preserve"> года численность занятых в экономике составила 256</w:t>
      </w:r>
      <w:r>
        <w:rPr>
          <w:rFonts w:ascii="Times New Roman" w:hAnsi="Times New Roman"/>
          <w:sz w:val="28"/>
          <w:szCs w:val="28"/>
        </w:rPr>
        <w:t>2</w:t>
      </w:r>
      <w:r w:rsidRPr="00A559C1">
        <w:rPr>
          <w:rFonts w:ascii="Times New Roman" w:hAnsi="Times New Roman"/>
          <w:sz w:val="28"/>
          <w:szCs w:val="28"/>
        </w:rPr>
        <w:t xml:space="preserve"> человек, что </w:t>
      </w:r>
      <w:r>
        <w:rPr>
          <w:rFonts w:ascii="Times New Roman" w:hAnsi="Times New Roman"/>
          <w:sz w:val="28"/>
          <w:szCs w:val="28"/>
        </w:rPr>
        <w:t>остается на уровне</w:t>
      </w:r>
      <w:r w:rsidRPr="00A559C1">
        <w:rPr>
          <w:rFonts w:ascii="Times New Roman" w:hAnsi="Times New Roman"/>
          <w:sz w:val="28"/>
          <w:szCs w:val="28"/>
        </w:rPr>
        <w:t xml:space="preserve"> показателя </w:t>
      </w:r>
      <w:r>
        <w:rPr>
          <w:rFonts w:ascii="Times New Roman" w:hAnsi="Times New Roman"/>
          <w:sz w:val="28"/>
          <w:szCs w:val="28"/>
        </w:rPr>
        <w:t>соответствующей</w:t>
      </w:r>
      <w:r w:rsidRPr="00A559C1">
        <w:rPr>
          <w:rFonts w:ascii="Times New Roman" w:hAnsi="Times New Roman"/>
          <w:sz w:val="28"/>
          <w:szCs w:val="28"/>
        </w:rPr>
        <w:t xml:space="preserve"> дат</w:t>
      </w:r>
      <w:r>
        <w:rPr>
          <w:rFonts w:ascii="Times New Roman" w:hAnsi="Times New Roman"/>
          <w:sz w:val="28"/>
          <w:szCs w:val="28"/>
        </w:rPr>
        <w:t>ы</w:t>
      </w:r>
      <w:r w:rsidRPr="00A559C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A559C1">
        <w:rPr>
          <w:rFonts w:ascii="Times New Roman" w:hAnsi="Times New Roman"/>
          <w:sz w:val="28"/>
          <w:szCs w:val="28"/>
        </w:rPr>
        <w:t xml:space="preserve"> года.</w:t>
      </w:r>
    </w:p>
    <w:p w:rsidR="002A3C78" w:rsidRPr="00A559C1" w:rsidRDefault="002A3C78" w:rsidP="002A3C78">
      <w:pPr>
        <w:pStyle w:val="a6"/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A559C1">
        <w:rPr>
          <w:rFonts w:ascii="Times New Roman" w:hAnsi="Times New Roman"/>
          <w:sz w:val="28"/>
          <w:szCs w:val="28"/>
        </w:rPr>
        <w:t>На рынке труда в поселении сложилась следующая ситуация:</w:t>
      </w:r>
    </w:p>
    <w:p w:rsidR="002A3C78" w:rsidRPr="00A559C1" w:rsidRDefault="002A3C78" w:rsidP="002A3C78">
      <w:pPr>
        <w:pStyle w:val="a6"/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A559C1">
        <w:rPr>
          <w:rFonts w:ascii="Times New Roman" w:hAnsi="Times New Roman"/>
          <w:sz w:val="28"/>
          <w:szCs w:val="28"/>
        </w:rPr>
        <w:t>За содействием в поиске подходящей работы в центр занятости населения за 202</w:t>
      </w:r>
      <w:r>
        <w:rPr>
          <w:rFonts w:ascii="Times New Roman" w:hAnsi="Times New Roman"/>
          <w:sz w:val="28"/>
          <w:szCs w:val="28"/>
        </w:rPr>
        <w:t>4</w:t>
      </w:r>
      <w:r w:rsidRPr="00A559C1">
        <w:rPr>
          <w:rFonts w:ascii="Times New Roman" w:hAnsi="Times New Roman"/>
          <w:sz w:val="28"/>
          <w:szCs w:val="28"/>
        </w:rPr>
        <w:t xml:space="preserve"> год обратилось </w:t>
      </w:r>
      <w:r>
        <w:rPr>
          <w:rFonts w:ascii="Times New Roman" w:hAnsi="Times New Roman"/>
          <w:sz w:val="28"/>
          <w:szCs w:val="28"/>
        </w:rPr>
        <w:t>8</w:t>
      </w:r>
      <w:r w:rsidRPr="00A559C1">
        <w:rPr>
          <w:rFonts w:ascii="Times New Roman" w:hAnsi="Times New Roman"/>
          <w:sz w:val="28"/>
          <w:szCs w:val="28"/>
        </w:rPr>
        <w:t>2 граждан</w:t>
      </w:r>
      <w:r>
        <w:rPr>
          <w:rFonts w:ascii="Times New Roman" w:hAnsi="Times New Roman"/>
          <w:sz w:val="28"/>
          <w:szCs w:val="28"/>
        </w:rPr>
        <w:t>ина</w:t>
      </w:r>
      <w:r w:rsidRPr="00A559C1">
        <w:rPr>
          <w:rFonts w:ascii="Times New Roman" w:hAnsi="Times New Roman"/>
          <w:sz w:val="28"/>
          <w:szCs w:val="28"/>
        </w:rPr>
        <w:t xml:space="preserve"> жителей поселения, из них 5</w:t>
      </w:r>
      <w:r>
        <w:rPr>
          <w:rFonts w:ascii="Times New Roman" w:hAnsi="Times New Roman"/>
          <w:sz w:val="28"/>
          <w:szCs w:val="28"/>
        </w:rPr>
        <w:t>5</w:t>
      </w:r>
      <w:r w:rsidRPr="00A559C1">
        <w:rPr>
          <w:rFonts w:ascii="Times New Roman" w:hAnsi="Times New Roman"/>
          <w:sz w:val="28"/>
          <w:szCs w:val="28"/>
        </w:rPr>
        <w:t xml:space="preserve"> граждан трудоустроено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559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профессиональное обучение </w:t>
      </w:r>
      <w:r w:rsidRPr="00A559C1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о</w:t>
      </w:r>
      <w:r w:rsidRPr="00A559C1">
        <w:rPr>
          <w:rFonts w:ascii="Times New Roman" w:hAnsi="Times New Roman"/>
          <w:sz w:val="28"/>
          <w:szCs w:val="28"/>
        </w:rPr>
        <w:t xml:space="preserve"> на обучение </w:t>
      </w:r>
      <w:r>
        <w:rPr>
          <w:rFonts w:ascii="Times New Roman" w:hAnsi="Times New Roman"/>
          <w:sz w:val="28"/>
          <w:szCs w:val="28"/>
        </w:rPr>
        <w:t>5</w:t>
      </w:r>
      <w:r w:rsidRPr="00A559C1">
        <w:rPr>
          <w:rFonts w:ascii="Times New Roman" w:hAnsi="Times New Roman"/>
          <w:sz w:val="28"/>
          <w:szCs w:val="28"/>
        </w:rPr>
        <w:t xml:space="preserve"> гражданин.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C78" w:rsidRPr="00C30FDA" w:rsidRDefault="002A3C78" w:rsidP="002A3C78">
      <w:pPr>
        <w:pStyle w:val="a6"/>
        <w:spacing w:after="0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  <w:r w:rsidRPr="00A559C1">
        <w:rPr>
          <w:rFonts w:ascii="Times New Roman" w:hAnsi="Times New Roman"/>
          <w:sz w:val="28"/>
          <w:szCs w:val="28"/>
        </w:rPr>
        <w:t>За 9 месяцев 202</w:t>
      </w:r>
      <w:r>
        <w:rPr>
          <w:rFonts w:ascii="Times New Roman" w:hAnsi="Times New Roman"/>
          <w:sz w:val="28"/>
          <w:szCs w:val="28"/>
        </w:rPr>
        <w:t>5</w:t>
      </w:r>
      <w:r w:rsidRPr="00A559C1">
        <w:rPr>
          <w:rFonts w:ascii="Times New Roman" w:hAnsi="Times New Roman"/>
          <w:sz w:val="28"/>
          <w:szCs w:val="28"/>
        </w:rPr>
        <w:t xml:space="preserve"> </w:t>
      </w:r>
      <w:r w:rsidRPr="00621AAA">
        <w:rPr>
          <w:rFonts w:ascii="Times New Roman" w:hAnsi="Times New Roman"/>
          <w:sz w:val="28"/>
          <w:szCs w:val="28"/>
        </w:rPr>
        <w:t xml:space="preserve">года за содействие в поиске подходящей работы в центре занятости населения обратилось 38 граждан, на 45% </w:t>
      </w:r>
      <w:r>
        <w:rPr>
          <w:rFonts w:ascii="Times New Roman" w:hAnsi="Times New Roman"/>
          <w:sz w:val="28"/>
          <w:szCs w:val="28"/>
        </w:rPr>
        <w:t>меньше</w:t>
      </w:r>
      <w:r w:rsidRPr="00621AAA">
        <w:rPr>
          <w:rFonts w:ascii="Times New Roman" w:hAnsi="Times New Roman"/>
          <w:sz w:val="28"/>
          <w:szCs w:val="28"/>
        </w:rPr>
        <w:t>, чем за соответствующий период предыдущего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621AAA">
        <w:rPr>
          <w:rFonts w:ascii="Times New Roman" w:hAnsi="Times New Roman"/>
          <w:sz w:val="28"/>
          <w:szCs w:val="28"/>
        </w:rPr>
        <w:t xml:space="preserve"> года. Из них трудоустроены 33 гражданина, на обучение направлены 3 гражданина.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A3C78" w:rsidRPr="00A559C1" w:rsidRDefault="002A3C78" w:rsidP="002A3C78">
      <w:pPr>
        <w:pStyle w:val="a6"/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A559C1">
        <w:rPr>
          <w:rFonts w:ascii="Times New Roman" w:hAnsi="Times New Roman"/>
          <w:sz w:val="28"/>
          <w:szCs w:val="28"/>
        </w:rPr>
        <w:t>Уровень зарегистрированной безработицы 0,4% от численности трудоспособного населения в трудоспособном возрасте.</w:t>
      </w:r>
    </w:p>
    <w:p w:rsidR="002A3C78" w:rsidRPr="00C764DF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64DF">
        <w:rPr>
          <w:rFonts w:ascii="Times New Roman" w:hAnsi="Times New Roman"/>
          <w:sz w:val="28"/>
          <w:szCs w:val="28"/>
        </w:rPr>
        <w:t xml:space="preserve">Одним из основных показателей, характеризующих уровень благосостояния населения, является среднедушевой доход. </w:t>
      </w:r>
      <w:r w:rsidRPr="00C764DF">
        <w:rPr>
          <w:rFonts w:ascii="Times New Roman" w:hAnsi="Times New Roman"/>
          <w:sz w:val="28"/>
          <w:szCs w:val="28"/>
          <w:lang w:eastAsia="ru-RU"/>
        </w:rPr>
        <w:t>Среднедушевые доходы населения (номинальные) на душу населения нашего поселения на конец 2024 года составили 15 040 рублей или 102,3 % к соответствующему показателю за предыдущий год.</w:t>
      </w:r>
    </w:p>
    <w:p w:rsidR="002A3C78" w:rsidRPr="00C764DF" w:rsidRDefault="002A3C78" w:rsidP="002A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64DF">
        <w:rPr>
          <w:rFonts w:ascii="Times New Roman" w:hAnsi="Times New Roman"/>
          <w:sz w:val="28"/>
          <w:szCs w:val="28"/>
          <w:lang w:eastAsia="ru-RU"/>
        </w:rPr>
        <w:t>По итогам 9 месяцев 2025 года среднедушевые доходы (номинальные) на душу населения составили 16 300 рублей, что на 8,4% больше аналогичного показателя 2024 года.</w:t>
      </w:r>
    </w:p>
    <w:p w:rsidR="002A3C78" w:rsidRPr="00A559C1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9C1">
        <w:rPr>
          <w:rFonts w:ascii="Times New Roman" w:hAnsi="Times New Roman"/>
          <w:sz w:val="28"/>
          <w:szCs w:val="28"/>
          <w:lang w:eastAsia="ru-RU"/>
        </w:rPr>
        <w:t>Среднемесячная заработная плата по полному кругу предприятий поселения за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559C1">
        <w:rPr>
          <w:rFonts w:ascii="Times New Roman" w:hAnsi="Times New Roman"/>
          <w:sz w:val="28"/>
          <w:szCs w:val="28"/>
          <w:lang w:eastAsia="ru-RU"/>
        </w:rPr>
        <w:t xml:space="preserve"> год составила </w:t>
      </w:r>
      <w:r>
        <w:rPr>
          <w:rFonts w:ascii="Times New Roman" w:hAnsi="Times New Roman"/>
          <w:sz w:val="28"/>
          <w:szCs w:val="28"/>
          <w:lang w:eastAsia="ru-RU"/>
        </w:rPr>
        <w:t>44 030</w:t>
      </w:r>
      <w:r w:rsidRPr="00A559C1">
        <w:rPr>
          <w:rFonts w:ascii="Times New Roman" w:hAnsi="Times New Roman"/>
          <w:sz w:val="28"/>
          <w:szCs w:val="28"/>
          <w:lang w:eastAsia="ru-RU"/>
        </w:rPr>
        <w:t xml:space="preserve"> рублей на одного работающего, что на </w:t>
      </w:r>
      <w:r>
        <w:rPr>
          <w:rFonts w:ascii="Times New Roman" w:hAnsi="Times New Roman"/>
          <w:sz w:val="28"/>
          <w:szCs w:val="28"/>
          <w:lang w:eastAsia="ru-RU"/>
        </w:rPr>
        <w:t>13,5</w:t>
      </w:r>
      <w:r w:rsidRPr="00A559C1">
        <w:rPr>
          <w:rFonts w:ascii="Times New Roman" w:hAnsi="Times New Roman"/>
          <w:sz w:val="28"/>
          <w:szCs w:val="28"/>
          <w:lang w:eastAsia="ru-RU"/>
        </w:rPr>
        <w:t>% больше аналогичного показателя за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559C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9C1">
        <w:rPr>
          <w:rFonts w:ascii="Times New Roman" w:hAnsi="Times New Roman"/>
          <w:sz w:val="28"/>
          <w:szCs w:val="28"/>
          <w:lang w:eastAsia="ru-RU"/>
        </w:rPr>
        <w:t>За 9 месяцев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559C1">
        <w:rPr>
          <w:rFonts w:ascii="Times New Roman" w:hAnsi="Times New Roman"/>
          <w:sz w:val="28"/>
          <w:szCs w:val="28"/>
          <w:lang w:eastAsia="ru-RU"/>
        </w:rPr>
        <w:t xml:space="preserve"> года среднемесячная заработная плата по полному кругу предприятий поселения составила </w:t>
      </w:r>
      <w:r>
        <w:rPr>
          <w:rFonts w:ascii="Times New Roman" w:hAnsi="Times New Roman"/>
          <w:sz w:val="28"/>
          <w:szCs w:val="28"/>
          <w:lang w:eastAsia="ru-RU"/>
        </w:rPr>
        <w:t>45 030</w:t>
      </w:r>
      <w:r w:rsidRPr="00A559C1">
        <w:rPr>
          <w:rFonts w:ascii="Times New Roman" w:hAnsi="Times New Roman"/>
          <w:sz w:val="28"/>
          <w:szCs w:val="28"/>
          <w:lang w:eastAsia="ru-RU"/>
        </w:rPr>
        <w:t xml:space="preserve"> рублей на одного работающего, что на </w:t>
      </w:r>
      <w:r>
        <w:rPr>
          <w:rFonts w:ascii="Times New Roman" w:hAnsi="Times New Roman"/>
          <w:sz w:val="28"/>
          <w:szCs w:val="28"/>
          <w:lang w:eastAsia="ru-RU"/>
        </w:rPr>
        <w:t>7,2</w:t>
      </w:r>
      <w:r w:rsidRPr="00A559C1">
        <w:rPr>
          <w:rFonts w:ascii="Times New Roman" w:hAnsi="Times New Roman"/>
          <w:sz w:val="28"/>
          <w:szCs w:val="28"/>
          <w:lang w:eastAsia="ru-RU"/>
        </w:rPr>
        <w:t>% боль</w:t>
      </w:r>
      <w:r>
        <w:rPr>
          <w:rFonts w:ascii="Times New Roman" w:hAnsi="Times New Roman"/>
          <w:sz w:val="28"/>
          <w:szCs w:val="28"/>
          <w:lang w:eastAsia="ru-RU"/>
        </w:rPr>
        <w:t>ше аналогичного показателя за предыдущий 2024 год</w:t>
      </w:r>
      <w:r w:rsidRPr="00A559C1">
        <w:rPr>
          <w:rFonts w:ascii="Times New Roman" w:hAnsi="Times New Roman"/>
          <w:sz w:val="28"/>
          <w:szCs w:val="28"/>
          <w:lang w:eastAsia="ru-RU"/>
        </w:rPr>
        <w:t>.</w:t>
      </w:r>
    </w:p>
    <w:p w:rsidR="002A3C78" w:rsidRPr="00D14B28" w:rsidRDefault="002A3C78" w:rsidP="002A3C7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4B28">
        <w:rPr>
          <w:rFonts w:ascii="Times New Roman" w:eastAsia="Times New Roman" w:hAnsi="Times New Roman"/>
          <w:i/>
          <w:sz w:val="28"/>
          <w:szCs w:val="28"/>
          <w:lang w:eastAsia="ru-RU"/>
        </w:rPr>
        <w:t>Консолидированный бюджет</w:t>
      </w:r>
    </w:p>
    <w:p w:rsidR="002A3C78" w:rsidRPr="00737971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971">
        <w:rPr>
          <w:rFonts w:ascii="Times New Roman" w:hAnsi="Times New Roman"/>
          <w:sz w:val="28"/>
          <w:szCs w:val="28"/>
        </w:rPr>
        <w:t>По итогам 9 месяцев 2025 года доходы консолидированного бюджета поселения составили 56,2 млн. рублей, что на 35,4% выше показателя за январь-сентябрь прошлого года.</w:t>
      </w:r>
    </w:p>
    <w:p w:rsidR="002A3C78" w:rsidRDefault="002A3C78" w:rsidP="002A3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971">
        <w:rPr>
          <w:rFonts w:ascii="Times New Roman" w:hAnsi="Times New Roman"/>
          <w:sz w:val="28"/>
          <w:szCs w:val="28"/>
        </w:rPr>
        <w:t xml:space="preserve">За 9 месяцев 2024 года расходы консолидированного бюджета поселения составили 54,2% млн. рублей, что на 25,2% </w:t>
      </w:r>
      <w:r>
        <w:rPr>
          <w:rFonts w:ascii="Times New Roman" w:hAnsi="Times New Roman"/>
          <w:sz w:val="28"/>
          <w:szCs w:val="28"/>
        </w:rPr>
        <w:t>выше</w:t>
      </w:r>
      <w:r w:rsidRPr="00737971">
        <w:rPr>
          <w:rFonts w:ascii="Times New Roman" w:hAnsi="Times New Roman"/>
          <w:sz w:val="28"/>
          <w:szCs w:val="28"/>
        </w:rPr>
        <w:t xml:space="preserve"> п</w:t>
      </w:r>
      <w:r w:rsidRPr="00003377">
        <w:rPr>
          <w:rFonts w:ascii="Times New Roman" w:hAnsi="Times New Roman"/>
          <w:sz w:val="28"/>
          <w:szCs w:val="28"/>
        </w:rPr>
        <w:t>оказателя за</w:t>
      </w:r>
      <w:r>
        <w:rPr>
          <w:rFonts w:ascii="Times New Roman" w:hAnsi="Times New Roman"/>
          <w:sz w:val="28"/>
          <w:szCs w:val="28"/>
        </w:rPr>
        <w:t xml:space="preserve"> январь-сентябрь прошлого года.</w:t>
      </w:r>
    </w:p>
    <w:p w:rsidR="00FF64DF" w:rsidRDefault="00FF64DF" w:rsidP="00FF64DF">
      <w:pPr>
        <w:spacing w:after="0"/>
        <w:ind w:left="135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64DF" w:rsidSect="00B312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86F"/>
    <w:multiLevelType w:val="hybridMultilevel"/>
    <w:tmpl w:val="9A7869C8"/>
    <w:lvl w:ilvl="0" w:tplc="95C6442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57B3AAB"/>
    <w:multiLevelType w:val="multilevel"/>
    <w:tmpl w:val="42F875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4340E78"/>
    <w:multiLevelType w:val="multilevel"/>
    <w:tmpl w:val="72A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44037227"/>
    <w:multiLevelType w:val="hybridMultilevel"/>
    <w:tmpl w:val="309AEF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63CE2"/>
    <w:multiLevelType w:val="hybridMultilevel"/>
    <w:tmpl w:val="C2C23E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73191B"/>
    <w:multiLevelType w:val="hybridMultilevel"/>
    <w:tmpl w:val="D45453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5B965D86"/>
    <w:multiLevelType w:val="hybridMultilevel"/>
    <w:tmpl w:val="05FE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6E"/>
    <w:rsid w:val="000004A9"/>
    <w:rsid w:val="00002650"/>
    <w:rsid w:val="00007087"/>
    <w:rsid w:val="0000742E"/>
    <w:rsid w:val="0002466B"/>
    <w:rsid w:val="00041CD4"/>
    <w:rsid w:val="000466B7"/>
    <w:rsid w:val="000508A1"/>
    <w:rsid w:val="00057E8C"/>
    <w:rsid w:val="0006388D"/>
    <w:rsid w:val="00064FA6"/>
    <w:rsid w:val="0006796F"/>
    <w:rsid w:val="00070BBA"/>
    <w:rsid w:val="000712BA"/>
    <w:rsid w:val="00075836"/>
    <w:rsid w:val="000943DE"/>
    <w:rsid w:val="000B591E"/>
    <w:rsid w:val="000F49A3"/>
    <w:rsid w:val="000F7F02"/>
    <w:rsid w:val="00102901"/>
    <w:rsid w:val="001031C2"/>
    <w:rsid w:val="00103E40"/>
    <w:rsid w:val="00107A5E"/>
    <w:rsid w:val="00115626"/>
    <w:rsid w:val="0012284C"/>
    <w:rsid w:val="00125CAC"/>
    <w:rsid w:val="00131F39"/>
    <w:rsid w:val="00135AA6"/>
    <w:rsid w:val="001375B0"/>
    <w:rsid w:val="001421FA"/>
    <w:rsid w:val="00153267"/>
    <w:rsid w:val="001665F4"/>
    <w:rsid w:val="00167BDF"/>
    <w:rsid w:val="00176B0D"/>
    <w:rsid w:val="00180799"/>
    <w:rsid w:val="0018424D"/>
    <w:rsid w:val="0019178E"/>
    <w:rsid w:val="001938A1"/>
    <w:rsid w:val="001A06CA"/>
    <w:rsid w:val="001A330D"/>
    <w:rsid w:val="001A4D8D"/>
    <w:rsid w:val="001A66E4"/>
    <w:rsid w:val="001B0527"/>
    <w:rsid w:val="001B1CC2"/>
    <w:rsid w:val="001B4110"/>
    <w:rsid w:val="001B4619"/>
    <w:rsid w:val="001D16C3"/>
    <w:rsid w:val="001D52CF"/>
    <w:rsid w:val="001E1B90"/>
    <w:rsid w:val="001F150B"/>
    <w:rsid w:val="001F6A47"/>
    <w:rsid w:val="001F7891"/>
    <w:rsid w:val="00202735"/>
    <w:rsid w:val="002136F7"/>
    <w:rsid w:val="002175EB"/>
    <w:rsid w:val="00220638"/>
    <w:rsid w:val="00232714"/>
    <w:rsid w:val="00233172"/>
    <w:rsid w:val="002361C4"/>
    <w:rsid w:val="00237D7A"/>
    <w:rsid w:val="0024364D"/>
    <w:rsid w:val="002622F8"/>
    <w:rsid w:val="00270D0D"/>
    <w:rsid w:val="002740EE"/>
    <w:rsid w:val="00275562"/>
    <w:rsid w:val="00296504"/>
    <w:rsid w:val="002A20AF"/>
    <w:rsid w:val="002A3C78"/>
    <w:rsid w:val="002C09F0"/>
    <w:rsid w:val="002C6E3B"/>
    <w:rsid w:val="002D1A26"/>
    <w:rsid w:val="002D45FE"/>
    <w:rsid w:val="002D6BF6"/>
    <w:rsid w:val="002E1632"/>
    <w:rsid w:val="002E220F"/>
    <w:rsid w:val="002E3DBD"/>
    <w:rsid w:val="002E44D2"/>
    <w:rsid w:val="002E4ED4"/>
    <w:rsid w:val="002E5813"/>
    <w:rsid w:val="002E5C1A"/>
    <w:rsid w:val="002F4E69"/>
    <w:rsid w:val="00305AD1"/>
    <w:rsid w:val="0031290B"/>
    <w:rsid w:val="00315B30"/>
    <w:rsid w:val="003171E6"/>
    <w:rsid w:val="003207E8"/>
    <w:rsid w:val="00322E78"/>
    <w:rsid w:val="00324EB7"/>
    <w:rsid w:val="00326F0B"/>
    <w:rsid w:val="003333AD"/>
    <w:rsid w:val="00337D4C"/>
    <w:rsid w:val="00340828"/>
    <w:rsid w:val="00343E06"/>
    <w:rsid w:val="00345B92"/>
    <w:rsid w:val="00346041"/>
    <w:rsid w:val="00351156"/>
    <w:rsid w:val="00354DBC"/>
    <w:rsid w:val="003634AE"/>
    <w:rsid w:val="00363926"/>
    <w:rsid w:val="00366508"/>
    <w:rsid w:val="00367EA5"/>
    <w:rsid w:val="00371BB2"/>
    <w:rsid w:val="00375E30"/>
    <w:rsid w:val="003801C6"/>
    <w:rsid w:val="00385616"/>
    <w:rsid w:val="00392BFC"/>
    <w:rsid w:val="003956B0"/>
    <w:rsid w:val="003A07E1"/>
    <w:rsid w:val="003A2EEE"/>
    <w:rsid w:val="003B5392"/>
    <w:rsid w:val="003C08FE"/>
    <w:rsid w:val="003C6F94"/>
    <w:rsid w:val="003D3558"/>
    <w:rsid w:val="003E2786"/>
    <w:rsid w:val="003E3468"/>
    <w:rsid w:val="003F3A8A"/>
    <w:rsid w:val="00407605"/>
    <w:rsid w:val="00407740"/>
    <w:rsid w:val="00410B40"/>
    <w:rsid w:val="00416FA7"/>
    <w:rsid w:val="0042042F"/>
    <w:rsid w:val="00431AAB"/>
    <w:rsid w:val="00432C6E"/>
    <w:rsid w:val="00447887"/>
    <w:rsid w:val="00451B36"/>
    <w:rsid w:val="0045347B"/>
    <w:rsid w:val="00454E43"/>
    <w:rsid w:val="004627EA"/>
    <w:rsid w:val="00465C27"/>
    <w:rsid w:val="00475377"/>
    <w:rsid w:val="0047572D"/>
    <w:rsid w:val="00477EEB"/>
    <w:rsid w:val="00480637"/>
    <w:rsid w:val="00485E80"/>
    <w:rsid w:val="00490ED2"/>
    <w:rsid w:val="004A07D4"/>
    <w:rsid w:val="004A22C5"/>
    <w:rsid w:val="004B357C"/>
    <w:rsid w:val="004C31ED"/>
    <w:rsid w:val="004C47E0"/>
    <w:rsid w:val="004C4EA4"/>
    <w:rsid w:val="004D088E"/>
    <w:rsid w:val="004D0A07"/>
    <w:rsid w:val="004D2C5D"/>
    <w:rsid w:val="004D2D92"/>
    <w:rsid w:val="004F4007"/>
    <w:rsid w:val="00502092"/>
    <w:rsid w:val="00505A7D"/>
    <w:rsid w:val="0050635D"/>
    <w:rsid w:val="00513839"/>
    <w:rsid w:val="005138AA"/>
    <w:rsid w:val="00515428"/>
    <w:rsid w:val="0051589C"/>
    <w:rsid w:val="005302BF"/>
    <w:rsid w:val="00533E0A"/>
    <w:rsid w:val="00535453"/>
    <w:rsid w:val="005364A9"/>
    <w:rsid w:val="005431D1"/>
    <w:rsid w:val="005444EA"/>
    <w:rsid w:val="005508D8"/>
    <w:rsid w:val="00555075"/>
    <w:rsid w:val="0056056F"/>
    <w:rsid w:val="005616D5"/>
    <w:rsid w:val="00573AE4"/>
    <w:rsid w:val="00580A64"/>
    <w:rsid w:val="00586164"/>
    <w:rsid w:val="0058746C"/>
    <w:rsid w:val="00590E6A"/>
    <w:rsid w:val="00592E6A"/>
    <w:rsid w:val="0059769E"/>
    <w:rsid w:val="005A2E96"/>
    <w:rsid w:val="005A4C1F"/>
    <w:rsid w:val="005B3DBA"/>
    <w:rsid w:val="005B6A1C"/>
    <w:rsid w:val="005C4C71"/>
    <w:rsid w:val="005C5C5C"/>
    <w:rsid w:val="005E2C0A"/>
    <w:rsid w:val="005E4C6C"/>
    <w:rsid w:val="005F01FB"/>
    <w:rsid w:val="005F0938"/>
    <w:rsid w:val="005F1FFB"/>
    <w:rsid w:val="005F6E2C"/>
    <w:rsid w:val="006035FB"/>
    <w:rsid w:val="00611713"/>
    <w:rsid w:val="006141EB"/>
    <w:rsid w:val="006159BC"/>
    <w:rsid w:val="00625CF1"/>
    <w:rsid w:val="00626771"/>
    <w:rsid w:val="0063091C"/>
    <w:rsid w:val="00631A69"/>
    <w:rsid w:val="006338C0"/>
    <w:rsid w:val="0063629E"/>
    <w:rsid w:val="00646D62"/>
    <w:rsid w:val="00651865"/>
    <w:rsid w:val="006520BB"/>
    <w:rsid w:val="0066043A"/>
    <w:rsid w:val="006621E7"/>
    <w:rsid w:val="00666E43"/>
    <w:rsid w:val="00670040"/>
    <w:rsid w:val="00674625"/>
    <w:rsid w:val="00681E85"/>
    <w:rsid w:val="00683A07"/>
    <w:rsid w:val="00684377"/>
    <w:rsid w:val="00691BCB"/>
    <w:rsid w:val="006B7182"/>
    <w:rsid w:val="006B79CF"/>
    <w:rsid w:val="006C1703"/>
    <w:rsid w:val="006D0F2E"/>
    <w:rsid w:val="006D1AC4"/>
    <w:rsid w:val="006D2A37"/>
    <w:rsid w:val="006D6745"/>
    <w:rsid w:val="006D708F"/>
    <w:rsid w:val="006E0F56"/>
    <w:rsid w:val="006E3E1E"/>
    <w:rsid w:val="006E5C32"/>
    <w:rsid w:val="006E60D6"/>
    <w:rsid w:val="006E7525"/>
    <w:rsid w:val="006F4D5F"/>
    <w:rsid w:val="006F7E3D"/>
    <w:rsid w:val="007106A6"/>
    <w:rsid w:val="007129C3"/>
    <w:rsid w:val="00731798"/>
    <w:rsid w:val="007335C0"/>
    <w:rsid w:val="0074268F"/>
    <w:rsid w:val="00743C17"/>
    <w:rsid w:val="00753845"/>
    <w:rsid w:val="00760610"/>
    <w:rsid w:val="00761104"/>
    <w:rsid w:val="0076315F"/>
    <w:rsid w:val="007760FA"/>
    <w:rsid w:val="00783380"/>
    <w:rsid w:val="00791319"/>
    <w:rsid w:val="00793E78"/>
    <w:rsid w:val="007A1B8E"/>
    <w:rsid w:val="007A406E"/>
    <w:rsid w:val="007B216C"/>
    <w:rsid w:val="007C28FD"/>
    <w:rsid w:val="007C76ED"/>
    <w:rsid w:val="007D0193"/>
    <w:rsid w:val="007D1B17"/>
    <w:rsid w:val="007D35A0"/>
    <w:rsid w:val="007D398C"/>
    <w:rsid w:val="007D4613"/>
    <w:rsid w:val="007D79B3"/>
    <w:rsid w:val="007F3DB6"/>
    <w:rsid w:val="007F7CA8"/>
    <w:rsid w:val="00811671"/>
    <w:rsid w:val="00811D96"/>
    <w:rsid w:val="00813E12"/>
    <w:rsid w:val="00814EB2"/>
    <w:rsid w:val="00821692"/>
    <w:rsid w:val="00822B0D"/>
    <w:rsid w:val="0082533E"/>
    <w:rsid w:val="00833D2A"/>
    <w:rsid w:val="00867CB0"/>
    <w:rsid w:val="008751A1"/>
    <w:rsid w:val="00883102"/>
    <w:rsid w:val="00886EDD"/>
    <w:rsid w:val="00892F75"/>
    <w:rsid w:val="008956BD"/>
    <w:rsid w:val="008A5F54"/>
    <w:rsid w:val="008A765A"/>
    <w:rsid w:val="008B4601"/>
    <w:rsid w:val="008C43CE"/>
    <w:rsid w:val="008C4DAE"/>
    <w:rsid w:val="008D39A9"/>
    <w:rsid w:val="008D614D"/>
    <w:rsid w:val="008E23AD"/>
    <w:rsid w:val="008F1DC3"/>
    <w:rsid w:val="008F36FA"/>
    <w:rsid w:val="00901056"/>
    <w:rsid w:val="0091591A"/>
    <w:rsid w:val="00951513"/>
    <w:rsid w:val="0095445C"/>
    <w:rsid w:val="009562E6"/>
    <w:rsid w:val="00960397"/>
    <w:rsid w:val="009621C1"/>
    <w:rsid w:val="00984BEE"/>
    <w:rsid w:val="009916F0"/>
    <w:rsid w:val="009A733D"/>
    <w:rsid w:val="009B08BF"/>
    <w:rsid w:val="009B23CD"/>
    <w:rsid w:val="009C28F0"/>
    <w:rsid w:val="009C3474"/>
    <w:rsid w:val="009C638B"/>
    <w:rsid w:val="009D047C"/>
    <w:rsid w:val="009D2491"/>
    <w:rsid w:val="009F2D34"/>
    <w:rsid w:val="00A028F2"/>
    <w:rsid w:val="00A15A13"/>
    <w:rsid w:val="00A17B2E"/>
    <w:rsid w:val="00A24EBB"/>
    <w:rsid w:val="00A343CD"/>
    <w:rsid w:val="00A51D6A"/>
    <w:rsid w:val="00A56DAB"/>
    <w:rsid w:val="00A60FB0"/>
    <w:rsid w:val="00A655A0"/>
    <w:rsid w:val="00A84023"/>
    <w:rsid w:val="00A94029"/>
    <w:rsid w:val="00A94B0B"/>
    <w:rsid w:val="00A97261"/>
    <w:rsid w:val="00AB4087"/>
    <w:rsid w:val="00AC116C"/>
    <w:rsid w:val="00AC5756"/>
    <w:rsid w:val="00AD699E"/>
    <w:rsid w:val="00B05427"/>
    <w:rsid w:val="00B0666D"/>
    <w:rsid w:val="00B07F88"/>
    <w:rsid w:val="00B11348"/>
    <w:rsid w:val="00B12E85"/>
    <w:rsid w:val="00B150D6"/>
    <w:rsid w:val="00B1549E"/>
    <w:rsid w:val="00B27A5C"/>
    <w:rsid w:val="00B31292"/>
    <w:rsid w:val="00B324C6"/>
    <w:rsid w:val="00B33D5D"/>
    <w:rsid w:val="00B33ED1"/>
    <w:rsid w:val="00B46D3B"/>
    <w:rsid w:val="00B46F77"/>
    <w:rsid w:val="00B62C30"/>
    <w:rsid w:val="00B650BD"/>
    <w:rsid w:val="00B654E5"/>
    <w:rsid w:val="00B66D57"/>
    <w:rsid w:val="00B73876"/>
    <w:rsid w:val="00B86F96"/>
    <w:rsid w:val="00BB3612"/>
    <w:rsid w:val="00BB4B39"/>
    <w:rsid w:val="00BC2573"/>
    <w:rsid w:val="00BC6B58"/>
    <w:rsid w:val="00BD2E96"/>
    <w:rsid w:val="00BD3958"/>
    <w:rsid w:val="00BE1D67"/>
    <w:rsid w:val="00BF1A0F"/>
    <w:rsid w:val="00BF4D03"/>
    <w:rsid w:val="00C00A41"/>
    <w:rsid w:val="00C011A5"/>
    <w:rsid w:val="00C135EA"/>
    <w:rsid w:val="00C207FD"/>
    <w:rsid w:val="00C32270"/>
    <w:rsid w:val="00C3418F"/>
    <w:rsid w:val="00C41450"/>
    <w:rsid w:val="00C4701D"/>
    <w:rsid w:val="00C47F17"/>
    <w:rsid w:val="00C5135C"/>
    <w:rsid w:val="00C57E20"/>
    <w:rsid w:val="00C63AB0"/>
    <w:rsid w:val="00C63D6E"/>
    <w:rsid w:val="00C70AEA"/>
    <w:rsid w:val="00C851BF"/>
    <w:rsid w:val="00C86CBC"/>
    <w:rsid w:val="00C86E08"/>
    <w:rsid w:val="00C94F6E"/>
    <w:rsid w:val="00CA577A"/>
    <w:rsid w:val="00CD49AE"/>
    <w:rsid w:val="00CE0C7B"/>
    <w:rsid w:val="00CE3843"/>
    <w:rsid w:val="00D0233B"/>
    <w:rsid w:val="00D025BF"/>
    <w:rsid w:val="00D02683"/>
    <w:rsid w:val="00D030E5"/>
    <w:rsid w:val="00D104C1"/>
    <w:rsid w:val="00D12925"/>
    <w:rsid w:val="00D2147A"/>
    <w:rsid w:val="00D273F7"/>
    <w:rsid w:val="00D424FA"/>
    <w:rsid w:val="00D51815"/>
    <w:rsid w:val="00D5665C"/>
    <w:rsid w:val="00D60604"/>
    <w:rsid w:val="00D77495"/>
    <w:rsid w:val="00D7782B"/>
    <w:rsid w:val="00D77AF8"/>
    <w:rsid w:val="00D77D3F"/>
    <w:rsid w:val="00D84B83"/>
    <w:rsid w:val="00D93FE2"/>
    <w:rsid w:val="00DA13D4"/>
    <w:rsid w:val="00DA2C1D"/>
    <w:rsid w:val="00DA4BD3"/>
    <w:rsid w:val="00DA5732"/>
    <w:rsid w:val="00DB1403"/>
    <w:rsid w:val="00DB4CC9"/>
    <w:rsid w:val="00DB4D90"/>
    <w:rsid w:val="00DD4639"/>
    <w:rsid w:val="00DF4D1E"/>
    <w:rsid w:val="00E004B9"/>
    <w:rsid w:val="00E01720"/>
    <w:rsid w:val="00E0328F"/>
    <w:rsid w:val="00E047A1"/>
    <w:rsid w:val="00E06617"/>
    <w:rsid w:val="00E12D41"/>
    <w:rsid w:val="00E1439A"/>
    <w:rsid w:val="00E20FA2"/>
    <w:rsid w:val="00E311D4"/>
    <w:rsid w:val="00E343C1"/>
    <w:rsid w:val="00E40556"/>
    <w:rsid w:val="00E453CD"/>
    <w:rsid w:val="00E459DC"/>
    <w:rsid w:val="00E51365"/>
    <w:rsid w:val="00E52A26"/>
    <w:rsid w:val="00E557EE"/>
    <w:rsid w:val="00E5758E"/>
    <w:rsid w:val="00E60924"/>
    <w:rsid w:val="00E71C19"/>
    <w:rsid w:val="00E744A7"/>
    <w:rsid w:val="00E7458F"/>
    <w:rsid w:val="00E77863"/>
    <w:rsid w:val="00E802F5"/>
    <w:rsid w:val="00E84297"/>
    <w:rsid w:val="00E9567D"/>
    <w:rsid w:val="00EA1B2D"/>
    <w:rsid w:val="00EB2850"/>
    <w:rsid w:val="00EB6853"/>
    <w:rsid w:val="00EB7543"/>
    <w:rsid w:val="00EC56CB"/>
    <w:rsid w:val="00ED28B7"/>
    <w:rsid w:val="00ED4E5C"/>
    <w:rsid w:val="00EE163E"/>
    <w:rsid w:val="00EE38DA"/>
    <w:rsid w:val="00EE561A"/>
    <w:rsid w:val="00EF1A5D"/>
    <w:rsid w:val="00EF2C85"/>
    <w:rsid w:val="00EF4476"/>
    <w:rsid w:val="00F11316"/>
    <w:rsid w:val="00F152E3"/>
    <w:rsid w:val="00F16690"/>
    <w:rsid w:val="00F25649"/>
    <w:rsid w:val="00F46163"/>
    <w:rsid w:val="00F4736D"/>
    <w:rsid w:val="00F50B8D"/>
    <w:rsid w:val="00F57067"/>
    <w:rsid w:val="00F60076"/>
    <w:rsid w:val="00F61627"/>
    <w:rsid w:val="00F632E1"/>
    <w:rsid w:val="00F652E4"/>
    <w:rsid w:val="00F70CAD"/>
    <w:rsid w:val="00F75A98"/>
    <w:rsid w:val="00F84932"/>
    <w:rsid w:val="00F8646F"/>
    <w:rsid w:val="00FA081E"/>
    <w:rsid w:val="00FA4BC1"/>
    <w:rsid w:val="00FC1BB9"/>
    <w:rsid w:val="00FC38AD"/>
    <w:rsid w:val="00FD18F5"/>
    <w:rsid w:val="00FD2B85"/>
    <w:rsid w:val="00FD2CFE"/>
    <w:rsid w:val="00FD44D1"/>
    <w:rsid w:val="00FD6354"/>
    <w:rsid w:val="00FE7ED5"/>
    <w:rsid w:val="00FF2704"/>
    <w:rsid w:val="00FF64DF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59F5"/>
  <w15:docId w15:val="{A66A729F-9D97-41CB-B9E2-4667944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6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94F6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F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Знак2"/>
    <w:aliases w:val="Основной текст1 Знак,bt Знак,Основной текст Знак1 Знак,Основной текст Знак Знак Знак,Знак1 Знак Знак, Знак Знак, Знак1 Знак Знак"/>
    <w:link w:val="a3"/>
    <w:locked/>
    <w:rsid w:val="00C94F6E"/>
    <w:rPr>
      <w:sz w:val="24"/>
      <w:szCs w:val="24"/>
      <w:lang w:eastAsia="ru-RU"/>
    </w:rPr>
  </w:style>
  <w:style w:type="paragraph" w:styleId="a3">
    <w:name w:val="Body Text"/>
    <w:aliases w:val="Основной текст1,bt,Основной текст Знак1,Основной текст Знак Знак,Знак1 Знак, Знак, Знак1 Знак"/>
    <w:basedOn w:val="a"/>
    <w:link w:val="21"/>
    <w:rsid w:val="00C94F6E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C94F6E"/>
    <w:rPr>
      <w:rFonts w:ascii="Calibri" w:eastAsia="Calibri" w:hAnsi="Calibri" w:cs="Times New Roman"/>
    </w:rPr>
  </w:style>
  <w:style w:type="paragraph" w:customStyle="1" w:styleId="1">
    <w:name w:val="Обычный1"/>
    <w:rsid w:val="00C94F6E"/>
    <w:pPr>
      <w:widowControl w:val="0"/>
      <w:spacing w:after="0" w:line="300" w:lineRule="auto"/>
      <w:ind w:left="160" w:right="200" w:hanging="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1 Знак,Мой Заголовок 1 Знак,Нумерованный список !! Знак,Надин стиль Знак,Основной текст с отступом1 Знак,Основной текст с отступом11 Знак,Body Text Indent Знак,Основной Знак"/>
    <w:link w:val="a6"/>
    <w:locked/>
    <w:rsid w:val="00C94F6E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C94F6E"/>
    <w:rPr>
      <w:sz w:val="24"/>
      <w:szCs w:val="24"/>
    </w:rPr>
  </w:style>
  <w:style w:type="paragraph" w:styleId="23">
    <w:name w:val="Body Text 2"/>
    <w:basedOn w:val="a"/>
    <w:link w:val="22"/>
    <w:unhideWhenUsed/>
    <w:rsid w:val="00C94F6E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94F6E"/>
    <w:rPr>
      <w:rFonts w:ascii="Calibri" w:eastAsia="Calibri" w:hAnsi="Calibri" w:cs="Times New Roman"/>
    </w:rPr>
  </w:style>
  <w:style w:type="paragraph" w:styleId="a6">
    <w:name w:val="Body Text Indent"/>
    <w:aliases w:val="Основной текст 1,Мой Заголовок 1,Нумерованный список !!,Надин стиль,Основной текст с отступом1,Основной текст с отступом11,Body Text Indent,Основной"/>
    <w:basedOn w:val="a"/>
    <w:link w:val="a5"/>
    <w:unhideWhenUsed/>
    <w:rsid w:val="00C94F6E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C94F6E"/>
    <w:rPr>
      <w:rFonts w:ascii="Calibri" w:eastAsia="Calibri" w:hAnsi="Calibri" w:cs="Times New Roman"/>
    </w:rPr>
  </w:style>
  <w:style w:type="paragraph" w:customStyle="1" w:styleId="11">
    <w:name w:val="Название1"/>
    <w:rsid w:val="00C94F6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94F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94F6E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C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4F6E"/>
    <w:rPr>
      <w:rFonts w:ascii="Calibri" w:eastAsia="Times New Roman" w:hAnsi="Calibri" w:cs="Calibri"/>
      <w:szCs w:val="20"/>
      <w:lang w:eastAsia="ru-RU"/>
    </w:rPr>
  </w:style>
  <w:style w:type="paragraph" w:customStyle="1" w:styleId="S">
    <w:name w:val="S_Обычный жирный"/>
    <w:basedOn w:val="a"/>
    <w:link w:val="S0"/>
    <w:qFormat/>
    <w:rsid w:val="00C94F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S0">
    <w:name w:val="S_Обычный жирный Знак"/>
    <w:link w:val="S"/>
    <w:rsid w:val="00C94F6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5F0938"/>
    <w:pPr>
      <w:ind w:left="720"/>
      <w:contextualSpacing/>
    </w:pPr>
  </w:style>
  <w:style w:type="paragraph" w:customStyle="1" w:styleId="ConsPlusCell">
    <w:name w:val="ConsPlusCell"/>
    <w:rsid w:val="0043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Дата1"/>
    <w:basedOn w:val="a"/>
    <w:rsid w:val="00E51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163E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47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hwnw">
    <w:name w:val="_6hwnw"/>
    <w:basedOn w:val="a0"/>
    <w:rsid w:val="00F4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5062-7CEE-486B-93BB-CC05DDEE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64</cp:revision>
  <cp:lastPrinted>2025-11-01T02:20:00Z</cp:lastPrinted>
  <dcterms:created xsi:type="dcterms:W3CDTF">2022-10-11T07:10:00Z</dcterms:created>
  <dcterms:modified xsi:type="dcterms:W3CDTF">2025-11-01T02:20:00Z</dcterms:modified>
</cp:coreProperties>
</file>