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6D" w:rsidRPr="00C934C4" w:rsidRDefault="00367B6D" w:rsidP="00482BFB">
      <w:pPr>
        <w:pStyle w:val="a3"/>
        <w:jc w:val="center"/>
        <w:rPr>
          <w:b/>
          <w:color w:val="000000"/>
          <w:sz w:val="28"/>
          <w:szCs w:val="28"/>
        </w:rPr>
      </w:pPr>
      <w:r w:rsidRPr="00C934C4">
        <w:rPr>
          <w:b/>
          <w:color w:val="000000"/>
          <w:sz w:val="28"/>
          <w:szCs w:val="28"/>
        </w:rPr>
        <w:t xml:space="preserve">АДМИНИСТРАЦИЯ </w:t>
      </w:r>
      <w:r w:rsidR="00566F5F" w:rsidRPr="00C934C4">
        <w:rPr>
          <w:b/>
          <w:color w:val="000000"/>
          <w:sz w:val="28"/>
          <w:szCs w:val="28"/>
        </w:rPr>
        <w:t>СОВХОЗНОГО</w:t>
      </w:r>
      <w:r w:rsidRPr="00C934C4">
        <w:rPr>
          <w:b/>
          <w:color w:val="000000"/>
          <w:sz w:val="28"/>
          <w:szCs w:val="28"/>
        </w:rPr>
        <w:t xml:space="preserve"> СЕЛЬСОВЕТА </w:t>
      </w:r>
      <w:r w:rsidR="00566F5F" w:rsidRPr="00C934C4">
        <w:rPr>
          <w:b/>
          <w:color w:val="000000"/>
          <w:sz w:val="28"/>
          <w:szCs w:val="28"/>
        </w:rPr>
        <w:t>ИСКИТИМСКОГО</w:t>
      </w:r>
      <w:r w:rsidRPr="00C934C4">
        <w:rPr>
          <w:b/>
          <w:color w:val="000000"/>
          <w:sz w:val="28"/>
          <w:szCs w:val="28"/>
        </w:rPr>
        <w:t xml:space="preserve"> РАЙОНА НОВОСИБИРСКОЙ ОБЛАСТИ </w:t>
      </w:r>
    </w:p>
    <w:p w:rsidR="00367B6D" w:rsidRPr="00C934C4" w:rsidRDefault="00367B6D" w:rsidP="00367B6D">
      <w:pPr>
        <w:pStyle w:val="a3"/>
        <w:jc w:val="center"/>
        <w:rPr>
          <w:color w:val="000000"/>
          <w:sz w:val="28"/>
          <w:szCs w:val="28"/>
        </w:rPr>
      </w:pPr>
      <w:r w:rsidRPr="00C934C4">
        <w:rPr>
          <w:b/>
          <w:color w:val="000000"/>
          <w:sz w:val="28"/>
          <w:szCs w:val="28"/>
        </w:rPr>
        <w:t>ПОСТАНОВЛЕНИЕ</w:t>
      </w:r>
      <w:r w:rsidRPr="00C934C4">
        <w:rPr>
          <w:color w:val="000000"/>
          <w:sz w:val="28"/>
          <w:szCs w:val="28"/>
        </w:rPr>
        <w:t xml:space="preserve"> </w:t>
      </w:r>
    </w:p>
    <w:p w:rsidR="00566F5F" w:rsidRPr="00C934C4" w:rsidRDefault="00566F5F" w:rsidP="00566F5F">
      <w:pPr>
        <w:tabs>
          <w:tab w:val="left" w:pos="3675"/>
          <w:tab w:val="left" w:pos="4320"/>
          <w:tab w:val="left" w:pos="6030"/>
        </w:tabs>
        <w:spacing w:after="0" w:line="240" w:lineRule="auto"/>
        <w:rPr>
          <w:rFonts w:ascii="Times New Roman" w:hAnsi="Times New Roman"/>
          <w:sz w:val="28"/>
          <w:szCs w:val="28"/>
        </w:rPr>
      </w:pPr>
      <w:r w:rsidRPr="00C934C4">
        <w:rPr>
          <w:rFonts w:ascii="Times New Roman" w:hAnsi="Times New Roman"/>
          <w:sz w:val="28"/>
          <w:szCs w:val="28"/>
        </w:rPr>
        <w:t xml:space="preserve">                                                  </w:t>
      </w:r>
      <w:r w:rsidR="00BB534B" w:rsidRPr="00C934C4">
        <w:rPr>
          <w:rFonts w:ascii="Times New Roman" w:hAnsi="Times New Roman"/>
          <w:sz w:val="28"/>
          <w:szCs w:val="28"/>
        </w:rPr>
        <w:t xml:space="preserve">       </w:t>
      </w:r>
      <w:r w:rsidR="001A2C56" w:rsidRPr="00C934C4">
        <w:rPr>
          <w:rFonts w:ascii="Times New Roman" w:hAnsi="Times New Roman"/>
          <w:sz w:val="28"/>
          <w:szCs w:val="28"/>
        </w:rPr>
        <w:t xml:space="preserve"> </w:t>
      </w:r>
      <w:r w:rsidRPr="00C934C4">
        <w:rPr>
          <w:rFonts w:ascii="Times New Roman" w:hAnsi="Times New Roman"/>
          <w:sz w:val="28"/>
          <w:szCs w:val="28"/>
        </w:rPr>
        <w:tab/>
      </w:r>
    </w:p>
    <w:p w:rsidR="00566F5F" w:rsidRPr="00C07518" w:rsidRDefault="00C07518" w:rsidP="00566F5F">
      <w:pPr>
        <w:pStyle w:val="2"/>
        <w:jc w:val="center"/>
        <w:rPr>
          <w:szCs w:val="28"/>
          <w:u w:val="single"/>
        </w:rPr>
      </w:pPr>
      <w:r>
        <w:rPr>
          <w:szCs w:val="28"/>
          <w:u w:val="single"/>
        </w:rPr>
        <w:t>19.12.2025</w:t>
      </w:r>
      <w:r w:rsidR="00E62A2F" w:rsidRPr="00C934C4">
        <w:rPr>
          <w:szCs w:val="28"/>
        </w:rPr>
        <w:t xml:space="preserve"> №</w:t>
      </w:r>
      <w:r>
        <w:rPr>
          <w:szCs w:val="28"/>
        </w:rPr>
        <w:t xml:space="preserve"> </w:t>
      </w:r>
      <w:r>
        <w:rPr>
          <w:szCs w:val="28"/>
          <w:u w:val="single"/>
        </w:rPr>
        <w:t>213</w:t>
      </w:r>
    </w:p>
    <w:p w:rsidR="00566F5F" w:rsidRPr="00C934C4" w:rsidRDefault="00566F5F" w:rsidP="00566F5F">
      <w:pPr>
        <w:spacing w:after="0" w:line="240" w:lineRule="auto"/>
        <w:jc w:val="center"/>
        <w:rPr>
          <w:rFonts w:ascii="Times New Roman" w:hAnsi="Times New Roman"/>
          <w:sz w:val="28"/>
          <w:szCs w:val="28"/>
        </w:rPr>
      </w:pPr>
      <w:r w:rsidRPr="00C934C4">
        <w:rPr>
          <w:rFonts w:ascii="Times New Roman" w:hAnsi="Times New Roman"/>
          <w:sz w:val="28"/>
          <w:szCs w:val="28"/>
        </w:rPr>
        <w:t>с. Лебедевка</w:t>
      </w:r>
    </w:p>
    <w:p w:rsidR="00CD519F" w:rsidRPr="00C934C4" w:rsidRDefault="00CD519F" w:rsidP="00566F5F">
      <w:pPr>
        <w:spacing w:after="0" w:line="240" w:lineRule="auto"/>
        <w:jc w:val="center"/>
        <w:rPr>
          <w:rFonts w:ascii="Times New Roman" w:hAnsi="Times New Roman"/>
          <w:sz w:val="28"/>
          <w:szCs w:val="28"/>
        </w:rPr>
      </w:pPr>
    </w:p>
    <w:p w:rsidR="00CD7266" w:rsidRPr="00BD0D09" w:rsidRDefault="00CD7266" w:rsidP="00BD0D09">
      <w:pPr>
        <w:rPr>
          <w:rFonts w:ascii="Times New Roman" w:hAnsi="Times New Roman"/>
          <w:b/>
          <w:sz w:val="24"/>
          <w:szCs w:val="24"/>
        </w:rPr>
      </w:pPr>
      <w:r w:rsidRPr="00BD0D09">
        <w:rPr>
          <w:rFonts w:ascii="Times New Roman" w:hAnsi="Times New Roman"/>
          <w:b/>
          <w:bCs/>
          <w:sz w:val="24"/>
          <w:szCs w:val="24"/>
        </w:rPr>
        <w:t xml:space="preserve">О внесении изменений в постановление </w:t>
      </w:r>
      <w:proofErr w:type="gramStart"/>
      <w:r w:rsidRPr="00BD0D09">
        <w:rPr>
          <w:rFonts w:ascii="Times New Roman" w:hAnsi="Times New Roman"/>
          <w:b/>
          <w:bCs/>
          <w:sz w:val="24"/>
          <w:szCs w:val="24"/>
        </w:rPr>
        <w:t xml:space="preserve">администрации </w:t>
      </w:r>
      <w:r w:rsidR="00CD519F" w:rsidRPr="00BD0D09">
        <w:rPr>
          <w:rFonts w:ascii="Times New Roman" w:hAnsi="Times New Roman"/>
          <w:b/>
          <w:bCs/>
          <w:sz w:val="24"/>
          <w:szCs w:val="24"/>
        </w:rPr>
        <w:t xml:space="preserve"> Совхозного</w:t>
      </w:r>
      <w:proofErr w:type="gramEnd"/>
      <w:r w:rsidR="00CD519F" w:rsidRPr="00BD0D09">
        <w:rPr>
          <w:rFonts w:ascii="Times New Roman" w:hAnsi="Times New Roman"/>
          <w:b/>
          <w:bCs/>
          <w:sz w:val="24"/>
          <w:szCs w:val="24"/>
        </w:rPr>
        <w:t xml:space="preserve"> </w:t>
      </w:r>
      <w:r w:rsidRPr="00BD0D09">
        <w:rPr>
          <w:rFonts w:ascii="Times New Roman" w:hAnsi="Times New Roman"/>
          <w:b/>
          <w:bCs/>
          <w:sz w:val="24"/>
          <w:szCs w:val="24"/>
        </w:rPr>
        <w:t xml:space="preserve">сельсовета Искитимского района Новосибирской области от </w:t>
      </w:r>
      <w:r w:rsidR="00CD519F" w:rsidRPr="00BD0D09">
        <w:rPr>
          <w:rFonts w:ascii="Times New Roman" w:hAnsi="Times New Roman"/>
          <w:b/>
          <w:bCs/>
          <w:sz w:val="24"/>
          <w:szCs w:val="24"/>
        </w:rPr>
        <w:t>14.05.2021</w:t>
      </w:r>
      <w:r w:rsidRPr="00BD0D09">
        <w:rPr>
          <w:rFonts w:ascii="Times New Roman" w:hAnsi="Times New Roman"/>
          <w:b/>
          <w:bCs/>
          <w:sz w:val="24"/>
          <w:szCs w:val="24"/>
        </w:rPr>
        <w:t xml:space="preserve">       № </w:t>
      </w:r>
      <w:r w:rsidR="00CD519F" w:rsidRPr="00BD0D09">
        <w:rPr>
          <w:rFonts w:ascii="Times New Roman" w:hAnsi="Times New Roman"/>
          <w:b/>
          <w:bCs/>
          <w:sz w:val="24"/>
          <w:szCs w:val="24"/>
        </w:rPr>
        <w:t xml:space="preserve"> 69 </w:t>
      </w:r>
      <w:r w:rsidRPr="00BD0D09">
        <w:rPr>
          <w:rFonts w:ascii="Times New Roman" w:hAnsi="Times New Roman"/>
          <w:b/>
          <w:bCs/>
          <w:sz w:val="24"/>
          <w:szCs w:val="24"/>
        </w:rPr>
        <w:t>«Об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в безвозмездное пользование»</w:t>
      </w:r>
    </w:p>
    <w:p w:rsidR="00CD7266" w:rsidRPr="00C934C4" w:rsidRDefault="00CD7266" w:rsidP="00CD519F">
      <w:pPr>
        <w:tabs>
          <w:tab w:val="left" w:pos="284"/>
        </w:tabs>
        <w:spacing w:after="0"/>
        <w:ind w:right="-1" w:firstLine="567"/>
        <w:jc w:val="both"/>
        <w:rPr>
          <w:rFonts w:ascii="Times New Roman" w:hAnsi="Times New Roman"/>
          <w:sz w:val="28"/>
          <w:szCs w:val="28"/>
        </w:rPr>
      </w:pPr>
      <w:r w:rsidRPr="00C934C4">
        <w:rPr>
          <w:rFonts w:ascii="Times New Roman" w:hAnsi="Times New Roman"/>
          <w:sz w:val="28"/>
          <w:szCs w:val="28"/>
        </w:rPr>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w:t>
      </w:r>
      <w:proofErr w:type="gramStart"/>
      <w:r w:rsidRPr="00C934C4">
        <w:rPr>
          <w:rFonts w:ascii="Times New Roman" w:hAnsi="Times New Roman"/>
          <w:sz w:val="28"/>
          <w:szCs w:val="28"/>
        </w:rPr>
        <w:t>»,  администрация</w:t>
      </w:r>
      <w:proofErr w:type="gramEnd"/>
      <w:r w:rsidRPr="00C934C4">
        <w:rPr>
          <w:rFonts w:ascii="Times New Roman" w:hAnsi="Times New Roman"/>
          <w:sz w:val="28"/>
          <w:szCs w:val="28"/>
        </w:rPr>
        <w:t xml:space="preserve"> </w:t>
      </w:r>
      <w:r w:rsidR="00CD519F" w:rsidRPr="00C934C4">
        <w:rPr>
          <w:rFonts w:ascii="Times New Roman" w:hAnsi="Times New Roman"/>
          <w:sz w:val="28"/>
          <w:szCs w:val="28"/>
        </w:rPr>
        <w:t>Совхозного</w:t>
      </w:r>
      <w:r w:rsidRPr="00C934C4">
        <w:rPr>
          <w:rFonts w:ascii="Times New Roman" w:hAnsi="Times New Roman"/>
          <w:sz w:val="28"/>
          <w:szCs w:val="28"/>
        </w:rPr>
        <w:t xml:space="preserve"> сельсовета  Искитимского района Новосибирской области</w:t>
      </w:r>
    </w:p>
    <w:p w:rsidR="00CD7266" w:rsidRPr="00C934C4" w:rsidRDefault="00CD7266" w:rsidP="00CD519F">
      <w:pPr>
        <w:spacing w:after="0"/>
        <w:jc w:val="both"/>
        <w:rPr>
          <w:rFonts w:ascii="Times New Roman" w:hAnsi="Times New Roman"/>
          <w:sz w:val="28"/>
          <w:szCs w:val="28"/>
        </w:rPr>
      </w:pPr>
      <w:r w:rsidRPr="00C934C4">
        <w:rPr>
          <w:rFonts w:ascii="Times New Roman" w:hAnsi="Times New Roman"/>
          <w:sz w:val="28"/>
          <w:szCs w:val="28"/>
        </w:rPr>
        <w:t>ПОСТАНОВЛЯЕТ:</w:t>
      </w:r>
    </w:p>
    <w:p w:rsidR="00CD7266" w:rsidRPr="00C934C4" w:rsidRDefault="00CD7266" w:rsidP="00CD519F">
      <w:pPr>
        <w:spacing w:after="0"/>
        <w:ind w:firstLine="567"/>
        <w:jc w:val="both"/>
        <w:rPr>
          <w:rFonts w:ascii="Times New Roman" w:hAnsi="Times New Roman"/>
          <w:sz w:val="28"/>
          <w:szCs w:val="28"/>
        </w:rPr>
      </w:pPr>
      <w:r w:rsidRPr="00C934C4">
        <w:rPr>
          <w:rFonts w:ascii="Times New Roman" w:hAnsi="Times New Roman"/>
          <w:sz w:val="28"/>
          <w:szCs w:val="28"/>
        </w:rPr>
        <w:t xml:space="preserve">1. Внести в постановление </w:t>
      </w:r>
      <w:r w:rsidRPr="00C934C4">
        <w:rPr>
          <w:rFonts w:ascii="Times New Roman" w:hAnsi="Times New Roman"/>
          <w:bCs/>
          <w:sz w:val="28"/>
          <w:szCs w:val="28"/>
        </w:rPr>
        <w:t xml:space="preserve">администрации </w:t>
      </w:r>
      <w:r w:rsidR="00CD519F" w:rsidRPr="00C934C4">
        <w:rPr>
          <w:rFonts w:ascii="Times New Roman" w:hAnsi="Times New Roman"/>
          <w:bCs/>
          <w:sz w:val="28"/>
          <w:szCs w:val="28"/>
        </w:rPr>
        <w:t>Совхозного</w:t>
      </w:r>
      <w:r w:rsidRPr="00C934C4">
        <w:rPr>
          <w:rFonts w:ascii="Times New Roman" w:hAnsi="Times New Roman"/>
          <w:bCs/>
          <w:sz w:val="28"/>
          <w:szCs w:val="28"/>
        </w:rPr>
        <w:t xml:space="preserve"> сельсовета Искитимского района Новосибирской области от </w:t>
      </w:r>
      <w:r w:rsidR="00CD519F" w:rsidRPr="00C934C4">
        <w:rPr>
          <w:rFonts w:ascii="Times New Roman" w:hAnsi="Times New Roman"/>
          <w:bCs/>
          <w:sz w:val="28"/>
          <w:szCs w:val="28"/>
        </w:rPr>
        <w:t>14.05.2021</w:t>
      </w:r>
      <w:r w:rsidRPr="00C934C4">
        <w:rPr>
          <w:rFonts w:ascii="Times New Roman" w:hAnsi="Times New Roman"/>
          <w:bCs/>
          <w:sz w:val="28"/>
          <w:szCs w:val="28"/>
        </w:rPr>
        <w:t xml:space="preserve"> № </w:t>
      </w:r>
      <w:r w:rsidR="00CD519F" w:rsidRPr="00C934C4">
        <w:rPr>
          <w:rFonts w:ascii="Times New Roman" w:hAnsi="Times New Roman"/>
          <w:bCs/>
          <w:sz w:val="28"/>
          <w:szCs w:val="28"/>
        </w:rPr>
        <w:t>69</w:t>
      </w:r>
      <w:r w:rsidRPr="00C934C4">
        <w:rPr>
          <w:rFonts w:ascii="Times New Roman" w:hAnsi="Times New Roman"/>
          <w:bCs/>
          <w:sz w:val="28"/>
          <w:szCs w:val="28"/>
        </w:rPr>
        <w:t xml:space="preserve">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в безвозмездное пользование» следующие изменения:</w:t>
      </w:r>
      <w:r w:rsidRPr="00C934C4">
        <w:rPr>
          <w:rFonts w:ascii="Times New Roman" w:hAnsi="Times New Roman"/>
          <w:sz w:val="28"/>
          <w:szCs w:val="28"/>
        </w:rPr>
        <w:t xml:space="preserve"> </w:t>
      </w:r>
    </w:p>
    <w:p w:rsidR="00CD7266" w:rsidRPr="00C934C4" w:rsidRDefault="00CD7266" w:rsidP="00CD519F">
      <w:pPr>
        <w:spacing w:after="0"/>
        <w:ind w:firstLine="567"/>
        <w:jc w:val="both"/>
        <w:rPr>
          <w:rFonts w:ascii="Times New Roman" w:hAnsi="Times New Roman"/>
          <w:sz w:val="28"/>
          <w:szCs w:val="28"/>
        </w:rPr>
      </w:pPr>
      <w:r w:rsidRPr="00C934C4">
        <w:rPr>
          <w:rFonts w:ascii="Times New Roman" w:hAnsi="Times New Roman"/>
          <w:sz w:val="28"/>
          <w:szCs w:val="28"/>
        </w:rPr>
        <w:t>1.1. Административный регламент</w:t>
      </w:r>
      <w:r w:rsidRPr="00C934C4">
        <w:rPr>
          <w:rFonts w:ascii="Times New Roman" w:hAnsi="Times New Roman"/>
          <w:bCs/>
          <w:sz w:val="28"/>
          <w:szCs w:val="28"/>
        </w:rPr>
        <w:t xml:space="preserve"> предоставления муниципальной услуги «Предоставление земельных участков в безвозмездное пользование»</w:t>
      </w:r>
      <w:r w:rsidRPr="00C934C4">
        <w:rPr>
          <w:rFonts w:ascii="Times New Roman" w:hAnsi="Times New Roman"/>
          <w:sz w:val="28"/>
          <w:szCs w:val="28"/>
        </w:rPr>
        <w:t xml:space="preserve"> изложить в следующей редакции согласно </w:t>
      </w:r>
      <w:proofErr w:type="gramStart"/>
      <w:r w:rsidRPr="00C934C4">
        <w:rPr>
          <w:rFonts w:ascii="Times New Roman" w:hAnsi="Times New Roman"/>
          <w:sz w:val="28"/>
          <w:szCs w:val="28"/>
        </w:rPr>
        <w:t>приложению</w:t>
      </w:r>
      <w:proofErr w:type="gramEnd"/>
      <w:r w:rsidRPr="00C934C4">
        <w:rPr>
          <w:rFonts w:ascii="Times New Roman" w:hAnsi="Times New Roman"/>
          <w:sz w:val="28"/>
          <w:szCs w:val="28"/>
        </w:rPr>
        <w:t xml:space="preserve"> к настоящему постановлению.</w:t>
      </w:r>
    </w:p>
    <w:p w:rsidR="00CD7266" w:rsidRPr="00C934C4" w:rsidRDefault="00CD7266" w:rsidP="00CD519F">
      <w:pPr>
        <w:numPr>
          <w:ilvl w:val="0"/>
          <w:numId w:val="23"/>
        </w:numPr>
        <w:spacing w:after="0" w:line="240" w:lineRule="auto"/>
        <w:ind w:left="0" w:firstLine="567"/>
        <w:jc w:val="both"/>
        <w:rPr>
          <w:rFonts w:ascii="Times New Roman" w:hAnsi="Times New Roman"/>
          <w:sz w:val="28"/>
          <w:szCs w:val="28"/>
        </w:rPr>
      </w:pPr>
      <w:r w:rsidRPr="00C934C4">
        <w:rPr>
          <w:rFonts w:ascii="Times New Roman" w:hAnsi="Times New Roman"/>
          <w:sz w:val="28"/>
          <w:szCs w:val="28"/>
        </w:rPr>
        <w:t xml:space="preserve">Опубликовать настоящее постановление в периодическом печатном издании </w:t>
      </w:r>
      <w:r w:rsidR="00CD519F" w:rsidRPr="00C934C4">
        <w:rPr>
          <w:rFonts w:ascii="Times New Roman" w:hAnsi="Times New Roman"/>
          <w:sz w:val="28"/>
          <w:szCs w:val="28"/>
        </w:rPr>
        <w:t>«Вестник</w:t>
      </w:r>
      <w:r w:rsidRPr="00C934C4">
        <w:rPr>
          <w:rFonts w:ascii="Times New Roman" w:hAnsi="Times New Roman"/>
          <w:sz w:val="28"/>
          <w:szCs w:val="28"/>
        </w:rPr>
        <w:t xml:space="preserve">» и на официальном сайте администрации </w:t>
      </w:r>
      <w:r w:rsidR="00CD519F" w:rsidRPr="00C934C4">
        <w:rPr>
          <w:rFonts w:ascii="Times New Roman" w:hAnsi="Times New Roman"/>
          <w:sz w:val="28"/>
          <w:szCs w:val="28"/>
        </w:rPr>
        <w:t xml:space="preserve">Совхозного </w:t>
      </w:r>
      <w:r w:rsidRPr="00C934C4">
        <w:rPr>
          <w:rFonts w:ascii="Times New Roman" w:hAnsi="Times New Roman"/>
          <w:sz w:val="28"/>
          <w:szCs w:val="28"/>
        </w:rPr>
        <w:t>сельсовета Искитимского района Новосибирской области в сети Интернет.</w:t>
      </w:r>
    </w:p>
    <w:p w:rsidR="00CD7266" w:rsidRPr="00C934C4" w:rsidRDefault="00CD7266" w:rsidP="00CD519F">
      <w:pPr>
        <w:numPr>
          <w:ilvl w:val="0"/>
          <w:numId w:val="23"/>
        </w:numPr>
        <w:spacing w:after="0" w:line="240" w:lineRule="auto"/>
        <w:ind w:left="0" w:firstLine="567"/>
        <w:jc w:val="both"/>
        <w:rPr>
          <w:rFonts w:ascii="Times New Roman" w:hAnsi="Times New Roman"/>
          <w:sz w:val="28"/>
          <w:szCs w:val="28"/>
        </w:rPr>
      </w:pPr>
      <w:r w:rsidRPr="00C934C4">
        <w:rPr>
          <w:rFonts w:ascii="Times New Roman" w:hAnsi="Times New Roman"/>
          <w:sz w:val="28"/>
          <w:szCs w:val="28"/>
        </w:rPr>
        <w:t xml:space="preserve">Контроль за исполнением настоящего постановления оставляю за собой. </w:t>
      </w:r>
    </w:p>
    <w:p w:rsidR="00CD7266" w:rsidRPr="00C934C4" w:rsidRDefault="00CD7266" w:rsidP="00CD7266">
      <w:pPr>
        <w:jc w:val="both"/>
        <w:rPr>
          <w:rFonts w:ascii="Times New Roman" w:hAnsi="Times New Roman"/>
          <w:sz w:val="28"/>
          <w:szCs w:val="28"/>
        </w:rPr>
      </w:pPr>
    </w:p>
    <w:p w:rsidR="00A70E00" w:rsidRPr="00C934C4" w:rsidRDefault="00A70E00" w:rsidP="00A70E00">
      <w:pPr>
        <w:pStyle w:val="a6"/>
        <w:tabs>
          <w:tab w:val="left" w:pos="1134"/>
        </w:tabs>
        <w:spacing w:after="0" w:line="240" w:lineRule="auto"/>
        <w:ind w:left="709"/>
        <w:jc w:val="both"/>
        <w:rPr>
          <w:rFonts w:ascii="Times New Roman" w:hAnsi="Times New Roman" w:cs="Times New Roman"/>
          <w:sz w:val="28"/>
          <w:szCs w:val="28"/>
        </w:rPr>
      </w:pPr>
    </w:p>
    <w:p w:rsidR="00A70E00" w:rsidRPr="00C934C4" w:rsidRDefault="00A70E00" w:rsidP="00A70E00">
      <w:pPr>
        <w:pStyle w:val="a6"/>
        <w:tabs>
          <w:tab w:val="left" w:pos="1134"/>
        </w:tabs>
        <w:spacing w:after="0" w:line="240" w:lineRule="auto"/>
        <w:ind w:left="709"/>
        <w:jc w:val="both"/>
        <w:rPr>
          <w:rFonts w:ascii="Times New Roman" w:hAnsi="Times New Roman" w:cs="Times New Roman"/>
          <w:sz w:val="28"/>
          <w:szCs w:val="28"/>
        </w:rPr>
      </w:pPr>
    </w:p>
    <w:p w:rsidR="00935858" w:rsidRDefault="00A70E00">
      <w:pPr>
        <w:rPr>
          <w:rFonts w:ascii="Times New Roman" w:hAnsi="Times New Roman"/>
          <w:sz w:val="28"/>
          <w:szCs w:val="28"/>
        </w:rPr>
      </w:pPr>
      <w:r w:rsidRPr="00C934C4">
        <w:rPr>
          <w:rFonts w:ascii="Times New Roman" w:hAnsi="Times New Roman"/>
          <w:sz w:val="28"/>
          <w:szCs w:val="28"/>
        </w:rPr>
        <w:t>Глава Совхозного сельсовета                                                 А.В. Никулин</w:t>
      </w:r>
    </w:p>
    <w:p w:rsidR="00BD0D09" w:rsidRPr="00C934C4" w:rsidRDefault="00BD0D09">
      <w:pPr>
        <w:rPr>
          <w:rFonts w:ascii="Times New Roman" w:hAnsi="Times New Roman"/>
          <w:sz w:val="28"/>
          <w:szCs w:val="28"/>
        </w:rPr>
      </w:pPr>
      <w:bookmarkStart w:id="0" w:name="_GoBack"/>
      <w:bookmarkEnd w:id="0"/>
    </w:p>
    <w:p w:rsidR="00D642C4" w:rsidRPr="00C934C4" w:rsidRDefault="00D642C4" w:rsidP="004D1DCC">
      <w:pPr>
        <w:spacing w:after="0"/>
        <w:ind w:left="5940"/>
        <w:jc w:val="right"/>
        <w:rPr>
          <w:rFonts w:ascii="Times New Roman" w:hAnsi="Times New Roman"/>
          <w:sz w:val="28"/>
          <w:szCs w:val="28"/>
        </w:rPr>
      </w:pPr>
      <w:r w:rsidRPr="00C934C4">
        <w:rPr>
          <w:rFonts w:ascii="Times New Roman" w:hAnsi="Times New Roman"/>
          <w:sz w:val="28"/>
          <w:szCs w:val="28"/>
        </w:rPr>
        <w:lastRenderedPageBreak/>
        <w:t>УТВЕРЖДЕН</w:t>
      </w:r>
    </w:p>
    <w:p w:rsidR="00D642C4" w:rsidRPr="00C934C4" w:rsidRDefault="00D642C4" w:rsidP="004D1DCC">
      <w:pPr>
        <w:spacing w:after="0"/>
        <w:ind w:left="4820"/>
        <w:jc w:val="right"/>
        <w:rPr>
          <w:rFonts w:ascii="Times New Roman" w:hAnsi="Times New Roman"/>
          <w:sz w:val="28"/>
          <w:szCs w:val="28"/>
        </w:rPr>
      </w:pPr>
      <w:r w:rsidRPr="00C934C4">
        <w:rPr>
          <w:rFonts w:ascii="Times New Roman" w:hAnsi="Times New Roman"/>
          <w:sz w:val="28"/>
          <w:szCs w:val="28"/>
        </w:rPr>
        <w:t xml:space="preserve">постановлением </w:t>
      </w:r>
      <w:proofErr w:type="gramStart"/>
      <w:r w:rsidRPr="00C934C4">
        <w:rPr>
          <w:rFonts w:ascii="Times New Roman" w:hAnsi="Times New Roman"/>
          <w:sz w:val="28"/>
          <w:szCs w:val="28"/>
        </w:rPr>
        <w:t>администрации  Совхозного</w:t>
      </w:r>
      <w:proofErr w:type="gramEnd"/>
      <w:r w:rsidRPr="00C934C4">
        <w:rPr>
          <w:rFonts w:ascii="Times New Roman" w:hAnsi="Times New Roman"/>
          <w:sz w:val="28"/>
          <w:szCs w:val="28"/>
        </w:rPr>
        <w:t xml:space="preserve"> сельсовета Искитимского района</w:t>
      </w:r>
    </w:p>
    <w:p w:rsidR="00D642C4" w:rsidRPr="00C934C4" w:rsidRDefault="00D642C4" w:rsidP="004D1DCC">
      <w:pPr>
        <w:spacing w:after="0"/>
        <w:ind w:left="4820"/>
        <w:jc w:val="right"/>
        <w:rPr>
          <w:rFonts w:ascii="Times New Roman" w:hAnsi="Times New Roman"/>
          <w:sz w:val="28"/>
          <w:szCs w:val="28"/>
        </w:rPr>
      </w:pPr>
      <w:r w:rsidRPr="00C934C4">
        <w:rPr>
          <w:rFonts w:ascii="Times New Roman" w:hAnsi="Times New Roman"/>
          <w:sz w:val="28"/>
          <w:szCs w:val="28"/>
        </w:rPr>
        <w:t>Новосибирской области</w:t>
      </w:r>
    </w:p>
    <w:p w:rsidR="00D642C4" w:rsidRDefault="00846BAD" w:rsidP="004D1DCC">
      <w:pPr>
        <w:spacing w:after="0"/>
        <w:jc w:val="right"/>
        <w:rPr>
          <w:rFonts w:ascii="Times New Roman" w:hAnsi="Times New Roman"/>
          <w:sz w:val="28"/>
          <w:szCs w:val="28"/>
        </w:rPr>
      </w:pPr>
      <w:r>
        <w:rPr>
          <w:rFonts w:ascii="Times New Roman" w:hAnsi="Times New Roman"/>
          <w:sz w:val="28"/>
          <w:szCs w:val="28"/>
        </w:rPr>
        <w:t xml:space="preserve">от </w:t>
      </w:r>
      <w:r w:rsidR="00C07518">
        <w:rPr>
          <w:rFonts w:ascii="Times New Roman" w:hAnsi="Times New Roman"/>
          <w:sz w:val="28"/>
          <w:szCs w:val="28"/>
        </w:rPr>
        <w:t>19.12.2025</w:t>
      </w:r>
      <w:r>
        <w:rPr>
          <w:rFonts w:ascii="Times New Roman" w:hAnsi="Times New Roman"/>
          <w:sz w:val="28"/>
          <w:szCs w:val="28"/>
        </w:rPr>
        <w:t xml:space="preserve"> № </w:t>
      </w:r>
      <w:r w:rsidR="00C07518">
        <w:rPr>
          <w:rFonts w:ascii="Times New Roman" w:hAnsi="Times New Roman"/>
          <w:sz w:val="28"/>
          <w:szCs w:val="28"/>
        </w:rPr>
        <w:t>213</w:t>
      </w:r>
    </w:p>
    <w:p w:rsidR="004D1DCC" w:rsidRPr="00C934C4" w:rsidRDefault="004D1DCC" w:rsidP="004D1DCC">
      <w:pPr>
        <w:spacing w:after="0"/>
        <w:jc w:val="right"/>
        <w:rPr>
          <w:rFonts w:ascii="Times New Roman" w:hAnsi="Times New Roman"/>
          <w:sz w:val="28"/>
          <w:szCs w:val="28"/>
        </w:rPr>
      </w:pPr>
    </w:p>
    <w:p w:rsidR="00334DFB" w:rsidRDefault="00334DFB" w:rsidP="00334DFB">
      <w:pPr>
        <w:spacing w:after="0"/>
        <w:jc w:val="center"/>
        <w:rPr>
          <w:rFonts w:ascii="Times New Roman" w:hAnsi="Times New Roman"/>
          <w:b/>
          <w:bCs/>
          <w:sz w:val="28"/>
          <w:szCs w:val="28"/>
        </w:rPr>
      </w:pPr>
      <w:r>
        <w:rPr>
          <w:rFonts w:ascii="Times New Roman" w:hAnsi="Times New Roman"/>
          <w:b/>
          <w:bCs/>
          <w:sz w:val="28"/>
          <w:szCs w:val="28"/>
        </w:rPr>
        <w:t>АДМИНИСТРАТИВНЫЙ РЕГЛАМЕНТ</w:t>
      </w:r>
    </w:p>
    <w:p w:rsidR="00C934C4" w:rsidRDefault="00334DFB" w:rsidP="00334DFB">
      <w:pPr>
        <w:spacing w:after="0"/>
        <w:jc w:val="center"/>
        <w:rPr>
          <w:rFonts w:ascii="Times New Roman" w:hAnsi="Times New Roman"/>
          <w:b/>
          <w:bCs/>
          <w:sz w:val="28"/>
          <w:szCs w:val="28"/>
        </w:rPr>
      </w:pPr>
      <w:r>
        <w:rPr>
          <w:rFonts w:ascii="Times New Roman" w:hAnsi="Times New Roman"/>
          <w:b/>
          <w:bCs/>
          <w:sz w:val="28"/>
          <w:szCs w:val="28"/>
        </w:rPr>
        <w:t>предоставления муниципальной услуги</w:t>
      </w:r>
    </w:p>
    <w:p w:rsidR="00334DFB" w:rsidRDefault="00334DFB" w:rsidP="00334DFB">
      <w:pPr>
        <w:spacing w:after="0"/>
        <w:jc w:val="center"/>
        <w:rPr>
          <w:rFonts w:ascii="Times New Roman" w:hAnsi="Times New Roman"/>
          <w:b/>
          <w:bCs/>
          <w:sz w:val="28"/>
          <w:szCs w:val="28"/>
        </w:rPr>
      </w:pPr>
      <w:r>
        <w:rPr>
          <w:rFonts w:ascii="Times New Roman" w:hAnsi="Times New Roman"/>
          <w:b/>
          <w:bCs/>
          <w:sz w:val="28"/>
          <w:szCs w:val="28"/>
        </w:rPr>
        <w:t>«Предоставление земельных участков, находящихся в муниципальной собственности, в безвозмездное пользование»</w:t>
      </w:r>
    </w:p>
    <w:p w:rsidR="00334DFB" w:rsidRDefault="00334DFB" w:rsidP="00334DFB">
      <w:pPr>
        <w:spacing w:after="0"/>
        <w:jc w:val="center"/>
        <w:rPr>
          <w:rFonts w:ascii="Times New Roman" w:hAnsi="Times New Roman"/>
          <w:b/>
          <w:bCs/>
          <w:sz w:val="28"/>
          <w:szCs w:val="28"/>
        </w:rPr>
      </w:pPr>
    </w:p>
    <w:p w:rsidR="00C934C4" w:rsidRPr="00C934C4" w:rsidRDefault="00C934C4" w:rsidP="00C934C4">
      <w:pPr>
        <w:numPr>
          <w:ilvl w:val="0"/>
          <w:numId w:val="25"/>
        </w:numPr>
        <w:spacing w:after="0" w:line="240" w:lineRule="auto"/>
        <w:ind w:left="0" w:firstLine="0"/>
        <w:jc w:val="center"/>
        <w:rPr>
          <w:rFonts w:ascii="Times New Roman" w:hAnsi="Times New Roman"/>
          <w:sz w:val="28"/>
          <w:szCs w:val="28"/>
        </w:rPr>
      </w:pPr>
      <w:r w:rsidRPr="00C934C4">
        <w:rPr>
          <w:rFonts w:ascii="Times New Roman" w:hAnsi="Times New Roman"/>
          <w:b/>
          <w:sz w:val="28"/>
          <w:szCs w:val="28"/>
        </w:rPr>
        <w:t>Общие положения</w:t>
      </w:r>
    </w:p>
    <w:p w:rsidR="00C934C4" w:rsidRPr="00C934C4" w:rsidRDefault="00C934C4" w:rsidP="00C934C4">
      <w:pPr>
        <w:tabs>
          <w:tab w:val="num" w:pos="0"/>
        </w:tabs>
        <w:ind w:firstLine="567"/>
        <w:jc w:val="both"/>
        <w:rPr>
          <w:rFonts w:ascii="Times New Roman" w:hAnsi="Times New Roman"/>
          <w:sz w:val="28"/>
          <w:szCs w:val="28"/>
        </w:rPr>
      </w:pPr>
    </w:p>
    <w:p w:rsidR="00C934C4" w:rsidRPr="00C934C4" w:rsidRDefault="00C934C4" w:rsidP="00C934C4">
      <w:pPr>
        <w:tabs>
          <w:tab w:val="num" w:pos="0"/>
        </w:tabs>
        <w:ind w:firstLine="567"/>
        <w:jc w:val="both"/>
        <w:rPr>
          <w:rFonts w:ascii="Times New Roman" w:hAnsi="Times New Roman"/>
          <w:sz w:val="28"/>
          <w:szCs w:val="28"/>
        </w:rPr>
      </w:pPr>
      <w:r w:rsidRPr="00C934C4">
        <w:rPr>
          <w:rFonts w:ascii="Times New Roman" w:hAnsi="Times New Roman"/>
          <w:sz w:val="28"/>
          <w:szCs w:val="28"/>
        </w:rPr>
        <w:t xml:space="preserve">1.1. Административный регламент </w:t>
      </w:r>
      <w:r w:rsidRPr="00C934C4">
        <w:rPr>
          <w:rFonts w:ascii="Times New Roman" w:hAnsi="Times New Roman"/>
          <w:bCs/>
          <w:sz w:val="28"/>
          <w:szCs w:val="28"/>
        </w:rPr>
        <w:t xml:space="preserve">предоставления муниципальной услуги </w:t>
      </w:r>
      <w:r w:rsidR="00334DFB">
        <w:rPr>
          <w:rFonts w:ascii="Times New Roman" w:hAnsi="Times New Roman"/>
          <w:bCs/>
          <w:sz w:val="28"/>
          <w:szCs w:val="28"/>
        </w:rPr>
        <w:t>«</w:t>
      </w:r>
      <w:r w:rsidR="00334DFB"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sidR="00334DFB">
        <w:rPr>
          <w:rFonts w:ascii="Times New Roman" w:hAnsi="Times New Roman"/>
          <w:sz w:val="28"/>
          <w:szCs w:val="28"/>
        </w:rPr>
        <w:t>»</w:t>
      </w:r>
      <w:r w:rsidRPr="00334DFB">
        <w:rPr>
          <w:rFonts w:ascii="Times New Roman" w:hAnsi="Times New Roman"/>
          <w:sz w:val="28"/>
          <w:szCs w:val="28"/>
        </w:rPr>
        <w:t xml:space="preserve"> </w:t>
      </w:r>
      <w:r w:rsidRPr="00C934C4">
        <w:rPr>
          <w:rFonts w:ascii="Times New Roman" w:hAnsi="Times New Roman"/>
          <w:sz w:val="28"/>
          <w:szCs w:val="28"/>
        </w:rPr>
        <w:t>(далее - Административный регламент) устанавливает порядок и стандарт предоставления муниципальной услуги</w:t>
      </w:r>
      <w:r w:rsidR="00334DFB">
        <w:rPr>
          <w:rFonts w:ascii="Times New Roman" w:hAnsi="Times New Roman"/>
          <w:sz w:val="28"/>
          <w:szCs w:val="28"/>
        </w:rPr>
        <w:t xml:space="preserve"> </w:t>
      </w:r>
      <w:r w:rsidR="00334DFB">
        <w:rPr>
          <w:rFonts w:ascii="Times New Roman" w:hAnsi="Times New Roman"/>
          <w:bCs/>
          <w:sz w:val="28"/>
          <w:szCs w:val="28"/>
        </w:rPr>
        <w:t>«</w:t>
      </w:r>
      <w:r w:rsidR="00334DFB"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sidR="00334DFB">
        <w:rPr>
          <w:rFonts w:ascii="Times New Roman" w:hAnsi="Times New Roman"/>
          <w:sz w:val="28"/>
          <w:szCs w:val="28"/>
        </w:rPr>
        <w:t>»</w:t>
      </w:r>
      <w:r w:rsidRPr="00C934C4">
        <w:rPr>
          <w:rFonts w:ascii="Times New Roman" w:hAnsi="Times New Roman"/>
          <w:sz w:val="28"/>
          <w:szCs w:val="28"/>
        </w:rPr>
        <w:t xml:space="preserve"> (далее - Услуга).</w:t>
      </w:r>
    </w:p>
    <w:p w:rsidR="00C934C4" w:rsidRPr="00C934C4" w:rsidRDefault="00C934C4" w:rsidP="00C934C4">
      <w:pPr>
        <w:tabs>
          <w:tab w:val="num" w:pos="0"/>
        </w:tabs>
        <w:ind w:firstLine="567"/>
        <w:jc w:val="both"/>
        <w:rPr>
          <w:rFonts w:ascii="Times New Roman" w:hAnsi="Times New Roman"/>
          <w:sz w:val="28"/>
          <w:szCs w:val="28"/>
        </w:rPr>
      </w:pPr>
      <w:r w:rsidRPr="00C934C4">
        <w:rPr>
          <w:rFonts w:ascii="Times New Roman" w:hAnsi="Times New Roman"/>
          <w:sz w:val="28"/>
          <w:szCs w:val="28"/>
        </w:rPr>
        <w:t>1.2. Услуга предоставляется физическим и юридическим лицам, либо их представителям (далее -  заявитель).</w:t>
      </w:r>
    </w:p>
    <w:p w:rsidR="00C934C4" w:rsidRPr="00C934C4" w:rsidRDefault="00C934C4" w:rsidP="00C934C4">
      <w:pPr>
        <w:tabs>
          <w:tab w:val="num" w:pos="0"/>
        </w:tabs>
        <w:ind w:firstLine="567"/>
        <w:jc w:val="both"/>
        <w:rPr>
          <w:rFonts w:ascii="Times New Roman" w:hAnsi="Times New Roman"/>
          <w:sz w:val="28"/>
          <w:szCs w:val="28"/>
        </w:rPr>
      </w:pPr>
      <w:r w:rsidRPr="00C934C4">
        <w:rPr>
          <w:rFonts w:ascii="Times New Roman" w:hAnsi="Times New Roman"/>
          <w:sz w:val="28"/>
          <w:szCs w:val="28"/>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C934C4" w:rsidRPr="00C934C4" w:rsidRDefault="00C934C4" w:rsidP="00C934C4">
      <w:pPr>
        <w:tabs>
          <w:tab w:val="num" w:pos="0"/>
        </w:tabs>
        <w:ind w:firstLine="567"/>
        <w:jc w:val="both"/>
        <w:rPr>
          <w:rFonts w:ascii="Times New Roman" w:hAnsi="Times New Roman"/>
          <w:sz w:val="28"/>
          <w:szCs w:val="28"/>
        </w:rPr>
      </w:pPr>
      <w:r w:rsidRPr="00C934C4">
        <w:rPr>
          <w:rFonts w:ascii="Times New Roman" w:hAnsi="Times New Roman"/>
          <w:sz w:val="28"/>
          <w:szCs w:val="28"/>
        </w:rPr>
        <w:t>1.4. Категории (признаки) заявителя определяются путем профилирования, осуществляемого в соответствии с Административным регламентом.</w:t>
      </w:r>
    </w:p>
    <w:p w:rsidR="00C934C4" w:rsidRPr="00C934C4" w:rsidRDefault="00C934C4" w:rsidP="00C934C4">
      <w:pPr>
        <w:tabs>
          <w:tab w:val="num" w:pos="0"/>
        </w:tabs>
        <w:ind w:firstLine="567"/>
        <w:jc w:val="both"/>
        <w:rPr>
          <w:rFonts w:ascii="Times New Roman" w:hAnsi="Times New Roman"/>
          <w:sz w:val="28"/>
          <w:szCs w:val="28"/>
        </w:rPr>
      </w:pPr>
      <w:r w:rsidRPr="00C934C4">
        <w:rPr>
          <w:rFonts w:ascii="Times New Roman" w:hAnsi="Times New Roman"/>
          <w:sz w:val="28"/>
          <w:szCs w:val="28"/>
        </w:rPr>
        <w:t xml:space="preserve">1.5. Информация о порядке предоставления Услуги размещается на официальном сайте администрации </w:t>
      </w:r>
      <w:r w:rsidR="00334DFB">
        <w:rPr>
          <w:rFonts w:ascii="Times New Roman" w:hAnsi="Times New Roman"/>
          <w:sz w:val="28"/>
          <w:szCs w:val="28"/>
        </w:rPr>
        <w:t xml:space="preserve">Совхозного </w:t>
      </w:r>
      <w:r w:rsidRPr="00C934C4">
        <w:rPr>
          <w:rFonts w:ascii="Times New Roman" w:hAnsi="Times New Roman"/>
          <w:sz w:val="28"/>
          <w:szCs w:val="28"/>
        </w:rPr>
        <w:t>сельсовета Искитимского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C934C4" w:rsidRPr="00C934C4" w:rsidRDefault="00C934C4" w:rsidP="00C934C4">
      <w:pPr>
        <w:shd w:val="clear" w:color="auto" w:fill="FFFFFF"/>
        <w:tabs>
          <w:tab w:val="left" w:pos="1701"/>
        </w:tabs>
        <w:rPr>
          <w:rFonts w:ascii="Times New Roman" w:hAnsi="Times New Roman"/>
          <w:sz w:val="28"/>
          <w:szCs w:val="28"/>
        </w:rPr>
      </w:pPr>
    </w:p>
    <w:p w:rsidR="00C934C4" w:rsidRPr="00C934C4" w:rsidRDefault="00C934C4" w:rsidP="00C934C4">
      <w:pPr>
        <w:numPr>
          <w:ilvl w:val="0"/>
          <w:numId w:val="25"/>
        </w:numPr>
        <w:shd w:val="clear" w:color="auto" w:fill="FFFFFF"/>
        <w:tabs>
          <w:tab w:val="left" w:pos="0"/>
        </w:tabs>
        <w:spacing w:after="0" w:line="240" w:lineRule="auto"/>
        <w:ind w:left="0" w:firstLine="0"/>
        <w:jc w:val="center"/>
        <w:rPr>
          <w:rFonts w:ascii="Times New Roman" w:hAnsi="Times New Roman"/>
          <w:sz w:val="28"/>
          <w:szCs w:val="28"/>
        </w:rPr>
      </w:pPr>
      <w:r w:rsidRPr="00C934C4">
        <w:rPr>
          <w:rFonts w:ascii="Times New Roman" w:hAnsi="Times New Roman"/>
          <w:b/>
          <w:bCs/>
          <w:sz w:val="28"/>
          <w:szCs w:val="28"/>
        </w:rPr>
        <w:lastRenderedPageBreak/>
        <w:t>Стандарт предоставления Услуги</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Наименование Услуги</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2.1. </w:t>
      </w:r>
      <w:r w:rsidRPr="00C934C4">
        <w:rPr>
          <w:rFonts w:ascii="Times New Roman" w:hAnsi="Times New Roman"/>
          <w:bCs/>
          <w:sz w:val="28"/>
          <w:szCs w:val="28"/>
        </w:rPr>
        <w:t>Предоставление земельных участков в безвозмездное пользование</w:t>
      </w:r>
      <w:r w:rsidRPr="00C934C4">
        <w:rPr>
          <w:rFonts w:ascii="Times New Roman" w:hAnsi="Times New Roman"/>
          <w:sz w:val="28"/>
          <w:szCs w:val="28"/>
        </w:rPr>
        <w:t>.</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Наименование органа, предоставляющего Услугу</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2.2. Услуга предоставляется администрацией </w:t>
      </w:r>
      <w:r w:rsidR="00334DFB">
        <w:rPr>
          <w:rFonts w:ascii="Times New Roman" w:hAnsi="Times New Roman"/>
          <w:sz w:val="28"/>
          <w:szCs w:val="28"/>
        </w:rPr>
        <w:t xml:space="preserve">Совхозного </w:t>
      </w:r>
      <w:r w:rsidRPr="00C934C4">
        <w:rPr>
          <w:rFonts w:ascii="Times New Roman" w:hAnsi="Times New Roman"/>
          <w:sz w:val="28"/>
          <w:szCs w:val="28"/>
        </w:rPr>
        <w:t>сельсовета Искитимского района Новосибирской области (далее – Орган местного самоуправления).</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Результат предоставления Услуги</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2.3. При обращении заявителя за предоставлением земельного участка в безвозмездное пользование результатами предоставления Услуги являются: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направление заявителю проекта договора безвозмездного пользования земельным участком (документ на бумажном носителе или в форме электронного документа, подписанный Главой муниципального образования, в трех экземплярах) (далее - решение о предоставлении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решение об отказе в предоставлении земельного участка (документ на бумажном носителе или в форме электронного документа) (далее - решение об отказе в предоставлении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Орган местного самоуправления, в многофункциональном центре.</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ind w:left="709"/>
        <w:jc w:val="center"/>
        <w:rPr>
          <w:rFonts w:ascii="Times New Roman" w:hAnsi="Times New Roman"/>
          <w:sz w:val="28"/>
          <w:szCs w:val="28"/>
        </w:rPr>
      </w:pPr>
      <w:r w:rsidRPr="00C934C4">
        <w:rPr>
          <w:rFonts w:ascii="Times New Roman" w:hAnsi="Times New Roman"/>
          <w:sz w:val="28"/>
          <w:szCs w:val="28"/>
        </w:rPr>
        <w:t>Срок предоставления Услуги</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 xml:space="preserve">2.5. Максимальный срок предоставления Услуги составляет 20 календарных дней с даты регистрации заявления и документов, необходимых для предоставления Услуги. </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1) заявление о предоставлении Услуги подано в Орган власти, в полномочия которого не входит осуществление предоставления Услуги;</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2) представление неполного комплекта документов, обязанность по предоставлению которых возложена на заявителя;</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 xml:space="preserve">3) документы, необходимые для предоставления Услуги, содержат </w:t>
      </w:r>
      <w:proofErr w:type="gramStart"/>
      <w:r w:rsidRPr="00C934C4">
        <w:rPr>
          <w:color w:val="000000"/>
          <w:sz w:val="28"/>
          <w:szCs w:val="28"/>
        </w:rPr>
        <w:t>записи</w:t>
      </w:r>
      <w:proofErr w:type="gramEnd"/>
      <w:r w:rsidRPr="00C934C4">
        <w:rPr>
          <w:color w:val="000000"/>
          <w:sz w:val="28"/>
          <w:szCs w:val="28"/>
        </w:rPr>
        <w:t xml:space="preserve"> исполненные карандашом, имеют подчистки, приписки, зачеркнутые слова;</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4) наличие в документах недостоверной или неполной информации;</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 xml:space="preserve">5) выявление несоблюдения условий признания </w:t>
      </w:r>
      <w:proofErr w:type="gramStart"/>
      <w:r w:rsidRPr="00C934C4">
        <w:rPr>
          <w:color w:val="000000"/>
          <w:sz w:val="28"/>
          <w:szCs w:val="28"/>
        </w:rPr>
        <w:t>действительности</w:t>
      </w:r>
      <w:proofErr w:type="gramEnd"/>
      <w:r w:rsidRPr="00C934C4">
        <w:rPr>
          <w:color w:val="000000"/>
          <w:sz w:val="28"/>
          <w:szCs w:val="28"/>
        </w:rPr>
        <w:t xml:space="preserve">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6) неполное заполнение полей в форме заявления, в том числе в интерактивной форме заявления на Едином портале;</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7) в документах отсутствуют необходимые сведения, подписи, печати;</w:t>
      </w:r>
    </w:p>
    <w:p w:rsidR="00C934C4" w:rsidRPr="00C934C4" w:rsidRDefault="00C934C4" w:rsidP="00C934C4">
      <w:pPr>
        <w:pStyle w:val="a3"/>
        <w:spacing w:before="0" w:beforeAutospacing="0" w:after="0" w:afterAutospacing="0"/>
        <w:ind w:firstLine="567"/>
        <w:jc w:val="both"/>
        <w:rPr>
          <w:color w:val="000000"/>
          <w:sz w:val="28"/>
          <w:szCs w:val="28"/>
        </w:rPr>
      </w:pPr>
      <w:r w:rsidRPr="00C934C4">
        <w:rPr>
          <w:color w:val="000000"/>
          <w:sz w:val="28"/>
          <w:szCs w:val="28"/>
        </w:rPr>
        <w:t>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2.8. Исчерпывающий перечень оснований для отказа заявителю в предоставлении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w:t>
      </w:r>
      <w:r w:rsidRPr="00C934C4">
        <w:rPr>
          <w:rFonts w:ascii="Times New Roman" w:hAnsi="Times New Roman"/>
          <w:sz w:val="28"/>
          <w:szCs w:val="28"/>
        </w:rPr>
        <w:lastRenderedPageBreak/>
        <w:t>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w:t>
      </w:r>
      <w:r w:rsidRPr="00C934C4">
        <w:rPr>
          <w:rFonts w:ascii="Times New Roman" w:hAnsi="Times New Roman"/>
          <w:sz w:val="28"/>
          <w:szCs w:val="28"/>
        </w:rP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w:t>
      </w:r>
      <w:r w:rsidRPr="00C934C4">
        <w:rPr>
          <w:rFonts w:ascii="Times New Roman" w:hAnsi="Times New Roman"/>
          <w:sz w:val="28"/>
          <w:szCs w:val="28"/>
        </w:rPr>
        <w:lastRenderedPageBreak/>
        <w:t>и с заявлением о предоставлении такого земельного участка обратилось лицо, уполномоченное на строительство указанных объектов;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C934C4">
        <w:rPr>
          <w:rFonts w:ascii="Times New Roman" w:hAnsi="Times New Roman"/>
          <w:sz w:val="28"/>
          <w:szCs w:val="28"/>
        </w:rPr>
        <w:t>о проведении</w:t>
      </w:r>
      <w:proofErr w:type="gramEnd"/>
      <w:r w:rsidRPr="00C934C4">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19) предоставление земельного участка на заявленном виде прав не допускается;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C934C4">
        <w:rPr>
          <w:rFonts w:ascii="Times New Roman" w:hAnsi="Times New Roman"/>
          <w:sz w:val="28"/>
          <w:szCs w:val="28"/>
        </w:rPr>
        <w:lastRenderedPageBreak/>
        <w:t>предоставлении земельного участка обратилось иное не указанное в этом решении лицо;</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Размер платы, взимаемой с заявителя</w:t>
      </w: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при предоставлении Услуги, и способы ее взимания</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2.10. Взимание государственной пошлины или иной платы за предоставление Услуги законодательством Российской Федерации не предусмотрено.</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jc w:val="center"/>
        <w:rPr>
          <w:rFonts w:ascii="Times New Roman" w:hAnsi="Times New Roman"/>
          <w:sz w:val="28"/>
          <w:szCs w:val="28"/>
        </w:rPr>
      </w:pPr>
      <w:r w:rsidRPr="00C934C4">
        <w:rPr>
          <w:rFonts w:ascii="Times New Roman" w:hAnsi="Times New Roman"/>
          <w:sz w:val="28"/>
          <w:szCs w:val="28"/>
        </w:rPr>
        <w:t xml:space="preserve">Максимальный срок ожидания в очереди </w:t>
      </w:r>
    </w:p>
    <w:p w:rsidR="00C934C4" w:rsidRPr="00C934C4" w:rsidRDefault="00C934C4" w:rsidP="00C934C4">
      <w:pPr>
        <w:jc w:val="center"/>
        <w:rPr>
          <w:rFonts w:ascii="Times New Roman" w:hAnsi="Times New Roman"/>
          <w:sz w:val="28"/>
          <w:szCs w:val="28"/>
        </w:rPr>
      </w:pPr>
      <w:r w:rsidRPr="00C934C4">
        <w:rPr>
          <w:rFonts w:ascii="Times New Roman" w:hAnsi="Times New Roman"/>
          <w:sz w:val="28"/>
          <w:szCs w:val="28"/>
        </w:rPr>
        <w:t>при подаче заявителем заявления о предоставлении Услуги</w:t>
      </w:r>
    </w:p>
    <w:p w:rsidR="00C934C4" w:rsidRPr="00C934C4" w:rsidRDefault="00C934C4" w:rsidP="00C934C4">
      <w:pPr>
        <w:jc w:val="center"/>
        <w:rPr>
          <w:rFonts w:ascii="Times New Roman" w:hAnsi="Times New Roman"/>
          <w:sz w:val="28"/>
          <w:szCs w:val="28"/>
        </w:rPr>
      </w:pPr>
      <w:r w:rsidRPr="00C934C4">
        <w:rPr>
          <w:rFonts w:ascii="Times New Roman" w:hAnsi="Times New Roman"/>
          <w:sz w:val="28"/>
          <w:szCs w:val="28"/>
        </w:rPr>
        <w:t>и при получении результата предоставления Услуги</w:t>
      </w: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 xml:space="preserve"> </w:t>
      </w: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2.11. Максимальный срок ожидания в очереди при подаче заявителем заявления о предоставлении Услуги составляет 15 минут.</w:t>
      </w: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2.12. Максимальный срок ожидания в очереди при получении результата предоставления Услуги составляет 15 минут.</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Срок регистрации заявления заявителя о предоставлении Услуги</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2.13. Срок регистрации заявления составляет со дня подачи заявления и документов, необходимых для предоставления Услуги:</w:t>
      </w: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а) в Органе местного самоуправления – 1 календарный день;</w:t>
      </w: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 xml:space="preserve">б) в многофункциональном </w:t>
      </w:r>
      <w:proofErr w:type="gramStart"/>
      <w:r w:rsidRPr="00C934C4">
        <w:rPr>
          <w:rFonts w:ascii="Times New Roman" w:hAnsi="Times New Roman"/>
          <w:sz w:val="28"/>
          <w:szCs w:val="28"/>
        </w:rPr>
        <w:t>центре  -</w:t>
      </w:r>
      <w:proofErr w:type="gramEnd"/>
      <w:r w:rsidRPr="00C934C4">
        <w:rPr>
          <w:rFonts w:ascii="Times New Roman" w:hAnsi="Times New Roman"/>
          <w:sz w:val="28"/>
          <w:szCs w:val="28"/>
        </w:rPr>
        <w:t xml:space="preserve"> 2 календарных дня;</w:t>
      </w:r>
    </w:p>
    <w:p w:rsidR="00C934C4" w:rsidRPr="00C934C4" w:rsidRDefault="00C934C4" w:rsidP="00C934C4">
      <w:pPr>
        <w:ind w:firstLine="567"/>
        <w:jc w:val="both"/>
        <w:rPr>
          <w:rFonts w:ascii="Times New Roman" w:hAnsi="Times New Roman"/>
          <w:sz w:val="28"/>
          <w:szCs w:val="28"/>
        </w:rPr>
      </w:pPr>
      <w:r w:rsidRPr="00C934C4">
        <w:rPr>
          <w:rFonts w:ascii="Times New Roman" w:hAnsi="Times New Roman"/>
          <w:sz w:val="28"/>
          <w:szCs w:val="28"/>
        </w:rPr>
        <w:t>в) с использованием Единого портала - 1 календарный день.</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ind w:left="709"/>
        <w:jc w:val="center"/>
        <w:rPr>
          <w:rFonts w:ascii="Times New Roman" w:hAnsi="Times New Roman"/>
          <w:sz w:val="28"/>
          <w:szCs w:val="28"/>
        </w:rPr>
      </w:pPr>
      <w:r w:rsidRPr="00C934C4">
        <w:rPr>
          <w:rFonts w:ascii="Times New Roman" w:hAnsi="Times New Roman"/>
          <w:sz w:val="28"/>
          <w:szCs w:val="28"/>
        </w:rPr>
        <w:t>Требования к помещениям, в которых предоставляется Услуга</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2.14. Помещения, в которых предоставляется Услуга, должны соответствовать следующим требованиям:</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в) для парковки специальных автотранспортных средств инвалидов на стоянке (парковке) выделяется не менее 10% мест (но не менее одного места) </w:t>
      </w:r>
      <w:r w:rsidRPr="00C934C4">
        <w:rPr>
          <w:rFonts w:ascii="Times New Roman" w:hAnsi="Times New Roman"/>
          <w:sz w:val="28"/>
          <w:szCs w:val="28"/>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д) помещения, в которых предоставляется Услуга, должны соответствовать санитарно-эпидемиологическим правилам и нормативам;</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и) обеспечено сопровождение инвалидов, имеющих стойкие расстройства функции зрения и самостоятельного передвижения;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м) обеспечен допуск </w:t>
      </w:r>
      <w:proofErr w:type="spellStart"/>
      <w:r w:rsidRPr="00C934C4">
        <w:rPr>
          <w:rFonts w:ascii="Times New Roman" w:hAnsi="Times New Roman"/>
          <w:sz w:val="28"/>
          <w:szCs w:val="28"/>
        </w:rPr>
        <w:t>сурдопереводчика</w:t>
      </w:r>
      <w:proofErr w:type="spellEnd"/>
      <w:r w:rsidRPr="00C934C4">
        <w:rPr>
          <w:rFonts w:ascii="Times New Roman" w:hAnsi="Times New Roman"/>
          <w:sz w:val="28"/>
          <w:szCs w:val="28"/>
        </w:rPr>
        <w:t xml:space="preserve"> и </w:t>
      </w:r>
      <w:proofErr w:type="spellStart"/>
      <w:r w:rsidRPr="00C934C4">
        <w:rPr>
          <w:rFonts w:ascii="Times New Roman" w:hAnsi="Times New Roman"/>
          <w:sz w:val="28"/>
          <w:szCs w:val="28"/>
        </w:rPr>
        <w:t>тифлосурдопереводчика</w:t>
      </w:r>
      <w:proofErr w:type="spellEnd"/>
      <w:r w:rsidRPr="00C934C4">
        <w:rPr>
          <w:rFonts w:ascii="Times New Roman" w:hAnsi="Times New Roman"/>
          <w:sz w:val="28"/>
          <w:szCs w:val="28"/>
        </w:rPr>
        <w:t>;</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о) обеспечено оказание помощи инвалидам в преодолении барьеров, мешающих получению ими Услуги наравне с другими лицами.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Показатели качества и доступности Услуги</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ind w:left="709"/>
        <w:jc w:val="both"/>
        <w:rPr>
          <w:rFonts w:ascii="Times New Roman" w:hAnsi="Times New Roman"/>
          <w:sz w:val="28"/>
          <w:szCs w:val="28"/>
        </w:rPr>
      </w:pPr>
      <w:r w:rsidRPr="00C934C4">
        <w:rPr>
          <w:rFonts w:ascii="Times New Roman" w:hAnsi="Times New Roman"/>
          <w:sz w:val="28"/>
          <w:szCs w:val="28"/>
        </w:rPr>
        <w:t>2.15. К показателям качества предоставления Услуги относятся: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минимально возможное количество взаимодействий заявителя с должностными лицами, участвующими в предоставлении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г) отсутствие нарушений установленных сроков в процессе предоставления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д) отсутствие обоснованных жалоб на действия (бездействие) сотрудников и их некорректное (невнимательное) отношение к заявителям;</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е) возможность заявителя оценить услугу сразу после получения её результата и направить оценку через Единый портал;</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2.16. К показателям доступности предоставления Услуги относятся: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возможность получения заявителем результата предоставления Услуги с помощью Единого портала;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в) возможность получения информации о ходе предоставления Услуги, в том числе с использованием информационно-коммуникационных технологий;</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д) размещение информации о бесплатном предоставлении услуги на Едином портале;</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ж) возможность оставить обратную связь с заявителем об Услуге во всех точках её предоставления.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C934C4" w:rsidRPr="00C934C4" w:rsidRDefault="00C934C4" w:rsidP="00C934C4">
      <w:pPr>
        <w:shd w:val="clear" w:color="auto" w:fill="FFFFFF"/>
        <w:tabs>
          <w:tab w:val="left" w:pos="1701"/>
        </w:tabs>
        <w:ind w:left="709"/>
        <w:jc w:val="both"/>
        <w:rPr>
          <w:rFonts w:ascii="Times New Roman" w:hAnsi="Times New Roman"/>
          <w:sz w:val="28"/>
          <w:szCs w:val="28"/>
        </w:rPr>
      </w:pPr>
    </w:p>
    <w:p w:rsidR="00C934C4" w:rsidRPr="00C934C4" w:rsidRDefault="00C934C4" w:rsidP="00C934C4">
      <w:pPr>
        <w:shd w:val="clear" w:color="auto" w:fill="FFFFFF"/>
        <w:tabs>
          <w:tab w:val="left" w:pos="1701"/>
        </w:tabs>
        <w:ind w:left="709"/>
        <w:jc w:val="center"/>
        <w:rPr>
          <w:rFonts w:ascii="Times New Roman" w:hAnsi="Times New Roman"/>
          <w:sz w:val="28"/>
          <w:szCs w:val="28"/>
        </w:rPr>
      </w:pPr>
      <w:r w:rsidRPr="00C934C4">
        <w:rPr>
          <w:rFonts w:ascii="Times New Roman" w:hAnsi="Times New Roman"/>
          <w:sz w:val="28"/>
          <w:szCs w:val="28"/>
        </w:rPr>
        <w:t>Иные требования к предоставлению Услуги</w:t>
      </w:r>
    </w:p>
    <w:p w:rsidR="00C934C4" w:rsidRPr="00C934C4" w:rsidRDefault="00C934C4" w:rsidP="00C934C4">
      <w:pPr>
        <w:shd w:val="clear" w:color="auto" w:fill="FFFFFF"/>
        <w:tabs>
          <w:tab w:val="left" w:pos="1701"/>
        </w:tabs>
        <w:ind w:left="709"/>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2.18. Перечень информационных систем, используемых для предоставления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Единый портал;</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федеральная информационная система «Единая система межведомственного электронного взаимодействия.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2.20.</w:t>
      </w:r>
      <w:r w:rsidRPr="00C934C4">
        <w:rPr>
          <w:rFonts w:ascii="Times New Roman" w:hAnsi="Times New Roman"/>
          <w:color w:val="22272F"/>
          <w:sz w:val="28"/>
          <w:szCs w:val="28"/>
        </w:rPr>
        <w:t xml:space="preserve"> </w:t>
      </w:r>
      <w:r w:rsidRPr="00C934C4">
        <w:rPr>
          <w:rFonts w:ascii="Times New Roman" w:hAnsi="Times New Roman"/>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C934C4">
        <w:rPr>
          <w:rFonts w:ascii="Times New Roman" w:hAnsi="Times New Roman"/>
          <w:color w:val="22272F"/>
          <w:sz w:val="28"/>
          <w:szCs w:val="28"/>
        </w:rPr>
        <w:t>.</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Органом местного самоуправления, а также выдача документов, включая составление на бумажном носителе в органе, предоставляющем Услугу.</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p>
    <w:p w:rsidR="00C934C4" w:rsidRPr="00C934C4" w:rsidRDefault="00C934C4" w:rsidP="00C934C4">
      <w:pPr>
        <w:shd w:val="clear" w:color="auto" w:fill="FFFFFF"/>
        <w:tabs>
          <w:tab w:val="left" w:pos="1701"/>
        </w:tabs>
        <w:ind w:firstLine="709"/>
        <w:jc w:val="center"/>
        <w:rPr>
          <w:rFonts w:ascii="Times New Roman" w:hAnsi="Times New Roman"/>
          <w:sz w:val="28"/>
          <w:szCs w:val="28"/>
        </w:rPr>
      </w:pPr>
      <w:r w:rsidRPr="00C934C4">
        <w:rPr>
          <w:rFonts w:ascii="Times New Roman" w:hAnsi="Times New Roman"/>
          <w:sz w:val="28"/>
          <w:szCs w:val="28"/>
        </w:rPr>
        <w:t>Исчерпывающий перечень документов,</w:t>
      </w:r>
    </w:p>
    <w:p w:rsidR="00C934C4" w:rsidRPr="00C934C4" w:rsidRDefault="00C934C4" w:rsidP="00C934C4">
      <w:pPr>
        <w:shd w:val="clear" w:color="auto" w:fill="FFFFFF"/>
        <w:tabs>
          <w:tab w:val="left" w:pos="1701"/>
        </w:tabs>
        <w:ind w:firstLine="709"/>
        <w:jc w:val="center"/>
        <w:rPr>
          <w:rFonts w:ascii="Times New Roman" w:hAnsi="Times New Roman"/>
          <w:sz w:val="28"/>
          <w:szCs w:val="28"/>
        </w:rPr>
      </w:pPr>
      <w:r w:rsidRPr="00C934C4">
        <w:rPr>
          <w:rFonts w:ascii="Times New Roman" w:hAnsi="Times New Roman"/>
          <w:sz w:val="28"/>
          <w:szCs w:val="28"/>
        </w:rPr>
        <w:t>необходимых для предоставления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C934C4" w:rsidRPr="00C934C4" w:rsidRDefault="00C934C4" w:rsidP="00C934C4">
      <w:pPr>
        <w:ind w:firstLine="709"/>
        <w:jc w:val="both"/>
        <w:rPr>
          <w:rFonts w:ascii="Times New Roman" w:hAnsi="Times New Roman"/>
          <w:sz w:val="28"/>
          <w:szCs w:val="28"/>
        </w:rPr>
      </w:pPr>
      <w:r w:rsidRPr="00C934C4">
        <w:rPr>
          <w:rFonts w:ascii="Times New Roman" w:hAnsi="Times New Roman"/>
          <w:sz w:val="28"/>
          <w:szCs w:val="28"/>
        </w:rPr>
        <w:lastRenderedPageBreak/>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C934C4" w:rsidRPr="00C934C4" w:rsidRDefault="00C934C4" w:rsidP="00C934C4">
      <w:pPr>
        <w:jc w:val="both"/>
        <w:rPr>
          <w:rFonts w:ascii="Times New Roman" w:hAnsi="Times New Roman"/>
          <w:sz w:val="28"/>
          <w:szCs w:val="28"/>
        </w:rPr>
      </w:pPr>
    </w:p>
    <w:p w:rsidR="00C934C4" w:rsidRPr="00C934C4" w:rsidRDefault="00C934C4" w:rsidP="00C934C4">
      <w:pPr>
        <w:numPr>
          <w:ilvl w:val="0"/>
          <w:numId w:val="25"/>
        </w:numPr>
        <w:shd w:val="clear" w:color="auto" w:fill="FFFFFF"/>
        <w:tabs>
          <w:tab w:val="left" w:pos="0"/>
        </w:tabs>
        <w:spacing w:after="0" w:line="240" w:lineRule="auto"/>
        <w:ind w:left="0" w:firstLine="0"/>
        <w:jc w:val="center"/>
        <w:rPr>
          <w:rFonts w:ascii="Times New Roman" w:hAnsi="Times New Roman"/>
          <w:sz w:val="28"/>
          <w:szCs w:val="28"/>
        </w:rPr>
      </w:pPr>
      <w:r w:rsidRPr="00C934C4">
        <w:rPr>
          <w:rFonts w:ascii="Times New Roman" w:hAnsi="Times New Roman"/>
          <w:b/>
          <w:sz w:val="28"/>
          <w:szCs w:val="28"/>
        </w:rPr>
        <w:t xml:space="preserve">Состав, последовательность и сроки </w:t>
      </w:r>
    </w:p>
    <w:p w:rsidR="00C934C4" w:rsidRPr="00C934C4" w:rsidRDefault="00C934C4" w:rsidP="00C934C4">
      <w:pPr>
        <w:shd w:val="clear" w:color="auto" w:fill="FFFFFF"/>
        <w:tabs>
          <w:tab w:val="left" w:pos="0"/>
        </w:tabs>
        <w:jc w:val="center"/>
        <w:rPr>
          <w:rFonts w:ascii="Times New Roman" w:hAnsi="Times New Roman"/>
          <w:sz w:val="28"/>
          <w:szCs w:val="28"/>
        </w:rPr>
      </w:pPr>
      <w:r w:rsidRPr="00C934C4">
        <w:rPr>
          <w:rFonts w:ascii="Times New Roman" w:hAnsi="Times New Roman"/>
          <w:b/>
          <w:sz w:val="28"/>
          <w:szCs w:val="28"/>
        </w:rPr>
        <w:t>выполнения административных процедур</w:t>
      </w:r>
    </w:p>
    <w:p w:rsidR="00C934C4" w:rsidRPr="00C934C4" w:rsidRDefault="00C934C4" w:rsidP="00C934C4">
      <w:pPr>
        <w:shd w:val="clear" w:color="auto" w:fill="FFFFFF"/>
        <w:tabs>
          <w:tab w:val="left" w:pos="1701"/>
        </w:tabs>
        <w:ind w:left="709"/>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 xml:space="preserve">Перечень </w:t>
      </w: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 xml:space="preserve">осуществляемых при предоставлении Услуги </w:t>
      </w: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административных процедур</w:t>
      </w:r>
    </w:p>
    <w:p w:rsidR="00C934C4" w:rsidRPr="00C934C4" w:rsidRDefault="00C934C4" w:rsidP="00C934C4">
      <w:pPr>
        <w:shd w:val="clear" w:color="auto" w:fill="FFFFFF"/>
        <w:tabs>
          <w:tab w:val="left" w:pos="1701"/>
        </w:tabs>
        <w:ind w:left="709"/>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3.1. Предоставление Услуги включает в себя следующие административные процедуры:</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профилирование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прием заявления и документов, необходимых для предоставления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межведомственное информационное взаимодействие;</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принятие решения о предоставлении (об отказе в предоставлении)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предоставление результата Услуги;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получение дополнительных сведений от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3.4. Не приведена административная процедура, предполагающая осуществляемое после принятия решения о предоставлении Услуги </w:t>
      </w:r>
      <w:r w:rsidRPr="00C934C4">
        <w:rPr>
          <w:rFonts w:ascii="Times New Roman" w:hAnsi="Times New Roman"/>
          <w:sz w:val="28"/>
          <w:szCs w:val="28"/>
        </w:rPr>
        <w:lastRenderedPageBreak/>
        <w:t xml:space="preserve">распределение в отношении заявителя ограниченного ресурса (в том числе земельных участков, радиочастот, квот), так как </w:t>
      </w:r>
      <w:r w:rsidRPr="00C934C4">
        <w:rPr>
          <w:rFonts w:ascii="Times New Roman" w:hAnsi="Times New Roman"/>
          <w:sz w:val="28"/>
          <w:szCs w:val="28"/>
          <w:shd w:val="clear" w:color="auto" w:fill="FFFFFF"/>
        </w:rPr>
        <w:t>при предоставлении Услуги такое распределение указанного ограниченного ресурса не предусмотрено.</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3.5. Услуга в упреждающем (</w:t>
      </w:r>
      <w:proofErr w:type="spellStart"/>
      <w:r w:rsidRPr="00C934C4">
        <w:rPr>
          <w:rFonts w:ascii="Times New Roman" w:hAnsi="Times New Roman"/>
          <w:sz w:val="28"/>
          <w:szCs w:val="28"/>
        </w:rPr>
        <w:t>проактивном</w:t>
      </w:r>
      <w:proofErr w:type="spellEnd"/>
      <w:r w:rsidRPr="00C934C4">
        <w:rPr>
          <w:rFonts w:ascii="Times New Roman" w:hAnsi="Times New Roman"/>
          <w:sz w:val="28"/>
          <w:szCs w:val="28"/>
        </w:rPr>
        <w:t xml:space="preserve">) режиме </w:t>
      </w:r>
      <w:proofErr w:type="gramStart"/>
      <w:r w:rsidRPr="00C934C4">
        <w:rPr>
          <w:rFonts w:ascii="Times New Roman" w:hAnsi="Times New Roman"/>
          <w:sz w:val="28"/>
          <w:szCs w:val="28"/>
        </w:rPr>
        <w:t>не</w:t>
      </w:r>
      <w:proofErr w:type="gramEnd"/>
      <w:r w:rsidRPr="00C934C4">
        <w:rPr>
          <w:rFonts w:ascii="Times New Roman" w:hAnsi="Times New Roman"/>
          <w:sz w:val="28"/>
          <w:szCs w:val="28"/>
        </w:rPr>
        <w:t xml:space="preserve"> оказывается.</w:t>
      </w:r>
    </w:p>
    <w:p w:rsidR="00C934C4" w:rsidRPr="00C934C4" w:rsidRDefault="00C934C4" w:rsidP="00C934C4">
      <w:pPr>
        <w:shd w:val="clear" w:color="auto" w:fill="FFFFFF"/>
        <w:tabs>
          <w:tab w:val="left" w:pos="1701"/>
        </w:tabs>
        <w:ind w:left="709"/>
        <w:rPr>
          <w:rFonts w:ascii="Times New Roman" w:hAnsi="Times New Roman"/>
          <w:sz w:val="28"/>
          <w:szCs w:val="28"/>
        </w:rPr>
      </w:pPr>
    </w:p>
    <w:p w:rsidR="00C934C4" w:rsidRPr="00C934C4" w:rsidRDefault="00C934C4" w:rsidP="00C934C4">
      <w:pPr>
        <w:shd w:val="clear" w:color="auto" w:fill="FFFFFF"/>
        <w:tabs>
          <w:tab w:val="left" w:pos="1701"/>
        </w:tabs>
        <w:ind w:left="709"/>
        <w:jc w:val="center"/>
        <w:rPr>
          <w:rFonts w:ascii="Times New Roman" w:hAnsi="Times New Roman"/>
          <w:sz w:val="28"/>
          <w:szCs w:val="28"/>
        </w:rPr>
      </w:pPr>
      <w:r w:rsidRPr="00C934C4">
        <w:rPr>
          <w:rFonts w:ascii="Times New Roman" w:hAnsi="Times New Roman"/>
          <w:sz w:val="28"/>
          <w:szCs w:val="28"/>
        </w:rPr>
        <w:t>Профилирование заявителя</w:t>
      </w:r>
    </w:p>
    <w:p w:rsidR="00C934C4" w:rsidRPr="00C934C4" w:rsidRDefault="00C934C4" w:rsidP="00C934C4">
      <w:pPr>
        <w:shd w:val="clear" w:color="auto" w:fill="FFFFFF"/>
        <w:tabs>
          <w:tab w:val="left" w:pos="1701"/>
        </w:tabs>
        <w:ind w:left="709"/>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3.8. Профилирование осуществляется: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в Органе местного самоуправления;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в многофункциональном центре;</w:t>
      </w:r>
    </w:p>
    <w:p w:rsidR="00C934C4" w:rsidRPr="00C934C4" w:rsidRDefault="00C934C4" w:rsidP="00C934C4">
      <w:pPr>
        <w:shd w:val="clear" w:color="auto" w:fill="FFFFFF"/>
        <w:tabs>
          <w:tab w:val="left" w:pos="1701"/>
        </w:tabs>
        <w:ind w:left="709"/>
        <w:rPr>
          <w:rFonts w:ascii="Times New Roman" w:hAnsi="Times New Roman"/>
          <w:sz w:val="28"/>
          <w:szCs w:val="28"/>
        </w:rPr>
      </w:pPr>
      <w:r w:rsidRPr="00C934C4">
        <w:rPr>
          <w:rFonts w:ascii="Times New Roman" w:hAnsi="Times New Roman"/>
          <w:sz w:val="28"/>
          <w:szCs w:val="28"/>
        </w:rPr>
        <w:t>в) посредством Единого портала.</w:t>
      </w:r>
    </w:p>
    <w:p w:rsidR="00C934C4" w:rsidRPr="00C934C4" w:rsidRDefault="00C934C4" w:rsidP="00C934C4">
      <w:pPr>
        <w:shd w:val="clear" w:color="auto" w:fill="FFFFFF"/>
        <w:tabs>
          <w:tab w:val="left" w:pos="1701"/>
        </w:tabs>
        <w:ind w:firstLine="709"/>
        <w:rPr>
          <w:rFonts w:ascii="Times New Roman" w:hAnsi="Times New Roman"/>
          <w:sz w:val="28"/>
          <w:szCs w:val="28"/>
        </w:rPr>
      </w:pPr>
      <w:r w:rsidRPr="00C934C4">
        <w:rPr>
          <w:rFonts w:ascii="Times New Roman" w:hAnsi="Times New Roman"/>
          <w:sz w:val="28"/>
          <w:szCs w:val="28"/>
        </w:rPr>
        <w:t>3.9. Идентификаторы категорий (признаков) заявителей приведены в приложении № 2 к Административному регламенту.</w:t>
      </w:r>
    </w:p>
    <w:p w:rsidR="00C934C4" w:rsidRPr="00C934C4" w:rsidRDefault="00C934C4" w:rsidP="00C934C4">
      <w:pPr>
        <w:shd w:val="clear" w:color="auto" w:fill="FFFFFF"/>
        <w:tabs>
          <w:tab w:val="left" w:pos="1701"/>
        </w:tabs>
        <w:ind w:left="709"/>
        <w:rPr>
          <w:rFonts w:ascii="Times New Roman" w:hAnsi="Times New Roman"/>
          <w:sz w:val="28"/>
          <w:szCs w:val="28"/>
        </w:rPr>
      </w:pPr>
    </w:p>
    <w:p w:rsidR="00C934C4" w:rsidRPr="00C934C4" w:rsidRDefault="00C934C4" w:rsidP="00C934C4">
      <w:pPr>
        <w:shd w:val="clear" w:color="auto" w:fill="FFFFFF"/>
        <w:tabs>
          <w:tab w:val="left" w:pos="1701"/>
        </w:tabs>
        <w:ind w:left="709"/>
        <w:jc w:val="center"/>
        <w:rPr>
          <w:rFonts w:ascii="Times New Roman" w:hAnsi="Times New Roman"/>
          <w:sz w:val="28"/>
          <w:szCs w:val="28"/>
        </w:rPr>
      </w:pPr>
      <w:r w:rsidRPr="00C934C4">
        <w:rPr>
          <w:rFonts w:ascii="Times New Roman" w:hAnsi="Times New Roman"/>
          <w:sz w:val="28"/>
          <w:szCs w:val="28"/>
        </w:rPr>
        <w:t>Прием заявления и документов,</w:t>
      </w:r>
    </w:p>
    <w:p w:rsidR="00C934C4" w:rsidRPr="00C934C4" w:rsidRDefault="00C934C4" w:rsidP="00C934C4">
      <w:pPr>
        <w:shd w:val="clear" w:color="auto" w:fill="FFFFFF"/>
        <w:tabs>
          <w:tab w:val="left" w:pos="1701"/>
        </w:tabs>
        <w:ind w:left="709"/>
        <w:jc w:val="center"/>
        <w:rPr>
          <w:rFonts w:ascii="Times New Roman" w:hAnsi="Times New Roman"/>
          <w:sz w:val="28"/>
          <w:szCs w:val="28"/>
        </w:rPr>
      </w:pPr>
      <w:r w:rsidRPr="00C934C4">
        <w:rPr>
          <w:rFonts w:ascii="Times New Roman" w:hAnsi="Times New Roman"/>
          <w:sz w:val="28"/>
          <w:szCs w:val="28"/>
        </w:rPr>
        <w:t>необходимых для предоставления Услуги</w:t>
      </w:r>
    </w:p>
    <w:p w:rsidR="00C934C4" w:rsidRPr="00C934C4" w:rsidRDefault="00C934C4" w:rsidP="00C934C4">
      <w:pPr>
        <w:shd w:val="clear" w:color="auto" w:fill="FFFFFF"/>
        <w:tabs>
          <w:tab w:val="left" w:pos="1701"/>
        </w:tabs>
        <w:ind w:left="709"/>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shd w:val="clear" w:color="auto" w:fill="FFFFFF"/>
        </w:rPr>
      </w:pPr>
      <w:r w:rsidRPr="00C934C4">
        <w:rPr>
          <w:rFonts w:ascii="Times New Roman" w:hAnsi="Times New Roman"/>
          <w:sz w:val="28"/>
          <w:szCs w:val="28"/>
        </w:rPr>
        <w:t xml:space="preserve">3.10. </w:t>
      </w:r>
      <w:r w:rsidRPr="00C934C4">
        <w:rPr>
          <w:rFonts w:ascii="Times New Roman" w:hAnsi="Times New Roman"/>
          <w:sz w:val="28"/>
          <w:szCs w:val="28"/>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C934C4" w:rsidRPr="00C934C4" w:rsidRDefault="00C934C4" w:rsidP="00C934C4">
      <w:pPr>
        <w:shd w:val="clear" w:color="auto" w:fill="FFFFFF"/>
        <w:tabs>
          <w:tab w:val="left" w:pos="1701"/>
        </w:tabs>
        <w:ind w:firstLine="709"/>
        <w:jc w:val="both"/>
        <w:rPr>
          <w:rFonts w:ascii="Times New Roman" w:hAnsi="Times New Roman"/>
          <w:sz w:val="28"/>
          <w:szCs w:val="28"/>
          <w:shd w:val="clear" w:color="auto" w:fill="FFFFFF"/>
        </w:rPr>
      </w:pPr>
      <w:r w:rsidRPr="00C934C4">
        <w:rPr>
          <w:rFonts w:ascii="Times New Roman" w:hAnsi="Times New Roman"/>
          <w:sz w:val="28"/>
          <w:szCs w:val="28"/>
          <w:shd w:val="clear" w:color="auto" w:fill="FFFFFF"/>
        </w:rPr>
        <w:t>3.11. Способы установления личности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в Органе местного самоуправления – документ, удостоверяющий личность;</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в многофункциональном центре – документ, удостоверяющий личность;</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3.13. Услуга не предусматривает возможности приема Органом местного самоуправления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934C4" w:rsidRPr="00C934C4" w:rsidRDefault="00C934C4" w:rsidP="00C934C4">
      <w:pPr>
        <w:ind w:firstLine="709"/>
        <w:jc w:val="both"/>
        <w:rPr>
          <w:rFonts w:ascii="Times New Roman" w:hAnsi="Times New Roman"/>
          <w:sz w:val="28"/>
          <w:szCs w:val="28"/>
        </w:rPr>
      </w:pPr>
      <w:r w:rsidRPr="00C934C4">
        <w:rPr>
          <w:rFonts w:ascii="Times New Roman" w:hAnsi="Times New Roman"/>
          <w:sz w:val="28"/>
          <w:szCs w:val="28"/>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C934C4" w:rsidRPr="00C934C4" w:rsidRDefault="00C934C4" w:rsidP="00C934C4">
      <w:pPr>
        <w:ind w:firstLine="709"/>
        <w:jc w:val="both"/>
        <w:rPr>
          <w:rFonts w:ascii="Times New Roman" w:hAnsi="Times New Roman"/>
          <w:sz w:val="28"/>
          <w:szCs w:val="28"/>
        </w:rPr>
      </w:pPr>
      <w:r w:rsidRPr="00C934C4">
        <w:rPr>
          <w:rFonts w:ascii="Times New Roman" w:hAnsi="Times New Roman"/>
          <w:sz w:val="28"/>
          <w:szCs w:val="28"/>
        </w:rPr>
        <w:t>а) в Органе местного самоуправления - 1 календарный день;</w:t>
      </w:r>
    </w:p>
    <w:p w:rsidR="00C934C4" w:rsidRPr="00C934C4" w:rsidRDefault="00C934C4" w:rsidP="00C934C4">
      <w:pPr>
        <w:ind w:firstLine="709"/>
        <w:jc w:val="both"/>
        <w:rPr>
          <w:rFonts w:ascii="Times New Roman" w:hAnsi="Times New Roman"/>
          <w:sz w:val="28"/>
          <w:szCs w:val="28"/>
        </w:rPr>
      </w:pPr>
      <w:r w:rsidRPr="00C934C4">
        <w:rPr>
          <w:rFonts w:ascii="Times New Roman" w:hAnsi="Times New Roman"/>
          <w:sz w:val="28"/>
          <w:szCs w:val="28"/>
        </w:rPr>
        <w:t>б) в многофункциональном центре - 2 календарных дня;</w:t>
      </w:r>
    </w:p>
    <w:p w:rsidR="00C934C4" w:rsidRPr="00C934C4" w:rsidRDefault="00C934C4" w:rsidP="00C934C4">
      <w:pPr>
        <w:ind w:firstLine="709"/>
        <w:jc w:val="both"/>
        <w:rPr>
          <w:rFonts w:ascii="Times New Roman" w:hAnsi="Times New Roman"/>
          <w:sz w:val="28"/>
          <w:szCs w:val="28"/>
        </w:rPr>
      </w:pPr>
      <w:r w:rsidRPr="00C934C4">
        <w:rPr>
          <w:rFonts w:ascii="Times New Roman" w:hAnsi="Times New Roman"/>
          <w:sz w:val="28"/>
          <w:szCs w:val="28"/>
        </w:rPr>
        <w:t>в) с использованием Единого портала - 1 календарный день.</w:t>
      </w:r>
    </w:p>
    <w:p w:rsidR="00C934C4" w:rsidRPr="00C934C4" w:rsidRDefault="00C934C4" w:rsidP="00C934C4">
      <w:pPr>
        <w:shd w:val="clear" w:color="auto" w:fill="FFFFFF"/>
        <w:tabs>
          <w:tab w:val="left" w:pos="1701"/>
        </w:tabs>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Межведомственное информационное взаимодействие</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numPr>
          <w:ilvl w:val="1"/>
          <w:numId w:val="26"/>
        </w:numPr>
        <w:shd w:val="clear" w:color="auto" w:fill="FFFFFF"/>
        <w:tabs>
          <w:tab w:val="left" w:pos="1701"/>
        </w:tabs>
        <w:spacing w:after="0" w:line="240" w:lineRule="auto"/>
        <w:ind w:left="0" w:firstLine="709"/>
        <w:jc w:val="both"/>
        <w:rPr>
          <w:rFonts w:ascii="Times New Roman" w:hAnsi="Times New Roman"/>
          <w:sz w:val="28"/>
          <w:szCs w:val="28"/>
        </w:rPr>
      </w:pPr>
      <w:r w:rsidRPr="00C934C4">
        <w:rPr>
          <w:rFonts w:ascii="Times New Roman" w:hAnsi="Times New Roman"/>
          <w:sz w:val="28"/>
          <w:szCs w:val="28"/>
        </w:rPr>
        <w:t>Для получения Услуги необходимо направление следующих межведомственных информационных запросов: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Основанием для направления запроса является запрос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Запрос направляется в течение 3 календарных дней с момента возникновения основания для его направления.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межведомственный запрос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Основанием для направления запроса является запрос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Запрос направляется в течение 3 календарных дней с момента возникновения основания для его направления.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в) межведомственный запрос «Выписки из ЕГРЮЛ </w:t>
      </w:r>
      <w:r w:rsidRPr="00C934C4">
        <w:rPr>
          <w:rFonts w:ascii="Times New Roman" w:hAnsi="Times New Roman"/>
          <w:i/>
          <w:sz w:val="28"/>
          <w:szCs w:val="28"/>
        </w:rPr>
        <w:t>(либо ЕГРИП)</w:t>
      </w:r>
      <w:r w:rsidRPr="00C934C4">
        <w:rPr>
          <w:rFonts w:ascii="Times New Roman" w:hAnsi="Times New Roman"/>
          <w:sz w:val="28"/>
          <w:szCs w:val="28"/>
        </w:rPr>
        <w:t xml:space="preserve"> по запросам органов государственной власти». Поставщиком сведений является Федеральная налоговая служба.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Основанием для направления запроса является заявление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Запрос направляется в течение 3 календарных дней с момента возникновения основания для его направления.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наличии или отсутствии объектов культурного наследия на земельных участках, подлежащих воздействию земляных и хозяйственных работ». Указанный информационный запрос направляется в «Государственная инспекция по охране объектов культурного наследия Новосибирской области».</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Срок направления указанного информационного запроса составляет 3 календарных дня с даты регистрации заявления.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Срок получения ответа на указанный информационный запрос составляет не более 48 часов с момента направления межведомственного запроса.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д) межведомственный запрос «Документы, подтверждающие право заявителя на пользование приобретение земельного участка в аренду без проведения торгов». Поставщиком сведений является орган государственной власти (местного самоуправления), ответственный за предоставление таких документов.</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Основанием для направления запроса является запрос заявителя.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Запрос направляется в течение 3 рабочих дней с момента возникновения основания для его направления.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Орган государственной власти (местного самоуправления), ответственный за предоставление вышеуказанных документов, представляет запрашиваемые сведения в срок, не превышающий 48 часов с момента направления межведомственного запроса.</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 xml:space="preserve">Принятие решения о предоставлении </w:t>
      </w: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(об отказе в предоставлении) Услуги</w:t>
      </w:r>
    </w:p>
    <w:p w:rsidR="00C934C4" w:rsidRPr="00C934C4" w:rsidRDefault="00C934C4" w:rsidP="00C934C4">
      <w:pPr>
        <w:shd w:val="clear" w:color="auto" w:fill="FFFFFF"/>
        <w:tabs>
          <w:tab w:val="left" w:pos="1701"/>
        </w:tabs>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3.16. Основания для отказа в предоставлении Услуги приведены в приложении № 4 к Административному регламенту.</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3.17 Принятие решения о предоставлении (об отказе в предоставлении) Услуги осуществляется в срок, не превышающий 10 календарных дней со дня получения Органом местного самоуправления всех сведений, необходимых для принятия такого решения.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p>
    <w:p w:rsidR="00C934C4" w:rsidRPr="00C934C4" w:rsidRDefault="00C934C4" w:rsidP="00C934C4">
      <w:pPr>
        <w:shd w:val="clear" w:color="auto" w:fill="FFFFFF"/>
        <w:tabs>
          <w:tab w:val="left" w:pos="1701"/>
        </w:tabs>
        <w:jc w:val="center"/>
        <w:rPr>
          <w:rFonts w:ascii="Times New Roman" w:hAnsi="Times New Roman"/>
          <w:sz w:val="28"/>
          <w:szCs w:val="28"/>
        </w:rPr>
      </w:pPr>
      <w:r w:rsidRPr="00C934C4">
        <w:rPr>
          <w:rFonts w:ascii="Times New Roman" w:hAnsi="Times New Roman"/>
          <w:sz w:val="28"/>
          <w:szCs w:val="28"/>
        </w:rPr>
        <w:t>Предоставление результата Услуги</w:t>
      </w:r>
    </w:p>
    <w:p w:rsidR="00C934C4" w:rsidRPr="00C934C4" w:rsidRDefault="00C934C4" w:rsidP="00C934C4">
      <w:pPr>
        <w:shd w:val="clear" w:color="auto" w:fill="FFFFFF"/>
        <w:tabs>
          <w:tab w:val="left" w:pos="1701"/>
        </w:tabs>
        <w:ind w:firstLine="709"/>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3.18. Предоставление результата Услуги в Органе местного самоуправления, в многофункциональном центре, посредством Единого портала, осуществляется в срок, не превышающий 3 календарных дней со дня принятия решения о предоставлении (об отказе в предоставлении) Услуги.</w:t>
      </w:r>
    </w:p>
    <w:p w:rsidR="00C934C4" w:rsidRPr="00C934C4" w:rsidRDefault="00C934C4" w:rsidP="00C934C4">
      <w:pPr>
        <w:tabs>
          <w:tab w:val="left" w:pos="1134"/>
          <w:tab w:val="left" w:pos="1701"/>
        </w:tabs>
        <w:ind w:firstLine="709"/>
        <w:jc w:val="both"/>
        <w:rPr>
          <w:rFonts w:ascii="Times New Roman" w:hAnsi="Times New Roman"/>
          <w:sz w:val="28"/>
          <w:szCs w:val="28"/>
        </w:rPr>
      </w:pPr>
      <w:r w:rsidRPr="00C934C4">
        <w:rPr>
          <w:rFonts w:ascii="Times New Roman" w:hAnsi="Times New Roman"/>
          <w:sz w:val="28"/>
          <w:szCs w:val="28"/>
        </w:rPr>
        <w:t>3.19.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934C4" w:rsidRPr="00C934C4" w:rsidRDefault="00C934C4" w:rsidP="00C934C4">
      <w:pPr>
        <w:tabs>
          <w:tab w:val="left" w:pos="1134"/>
          <w:tab w:val="left" w:pos="1701"/>
        </w:tabs>
        <w:ind w:firstLine="709"/>
        <w:jc w:val="both"/>
        <w:rPr>
          <w:rFonts w:ascii="Times New Roman" w:hAnsi="Times New Roman"/>
          <w:sz w:val="28"/>
          <w:szCs w:val="28"/>
        </w:rPr>
      </w:pPr>
      <w:r w:rsidRPr="00C934C4">
        <w:rPr>
          <w:rFonts w:ascii="Times New Roman" w:hAnsi="Times New Roman"/>
          <w:sz w:val="28"/>
          <w:szCs w:val="28"/>
        </w:rPr>
        <w:lastRenderedPageBreak/>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C934C4" w:rsidRPr="00C934C4" w:rsidRDefault="00C934C4" w:rsidP="00C934C4">
      <w:pPr>
        <w:tabs>
          <w:tab w:val="left" w:pos="1134"/>
          <w:tab w:val="left" w:pos="1701"/>
        </w:tabs>
        <w:ind w:firstLine="709"/>
        <w:jc w:val="both"/>
        <w:rPr>
          <w:rFonts w:ascii="Times New Roman" w:hAnsi="Times New Roman"/>
          <w:color w:val="FF0000"/>
          <w:sz w:val="28"/>
          <w:szCs w:val="28"/>
        </w:rPr>
      </w:pPr>
    </w:p>
    <w:p w:rsidR="00C934C4" w:rsidRPr="00C934C4" w:rsidRDefault="00C934C4" w:rsidP="00C934C4">
      <w:pPr>
        <w:tabs>
          <w:tab w:val="left" w:pos="1134"/>
          <w:tab w:val="left" w:pos="1701"/>
        </w:tabs>
        <w:ind w:firstLine="709"/>
        <w:jc w:val="center"/>
        <w:rPr>
          <w:rFonts w:ascii="Times New Roman" w:hAnsi="Times New Roman"/>
          <w:sz w:val="28"/>
          <w:szCs w:val="28"/>
        </w:rPr>
      </w:pPr>
      <w:r w:rsidRPr="00C934C4">
        <w:rPr>
          <w:rFonts w:ascii="Times New Roman" w:hAnsi="Times New Roman"/>
          <w:sz w:val="28"/>
          <w:szCs w:val="28"/>
        </w:rPr>
        <w:t>Получение дополнительных сведений от заявителя</w:t>
      </w:r>
    </w:p>
    <w:p w:rsidR="00C934C4" w:rsidRPr="00C934C4" w:rsidRDefault="00C934C4" w:rsidP="00C934C4">
      <w:pPr>
        <w:tabs>
          <w:tab w:val="left" w:pos="1134"/>
          <w:tab w:val="left" w:pos="1701"/>
        </w:tabs>
        <w:ind w:firstLine="709"/>
        <w:jc w:val="center"/>
        <w:rPr>
          <w:rFonts w:ascii="Times New Roman" w:hAnsi="Times New Roman"/>
          <w:sz w:val="28"/>
          <w:szCs w:val="28"/>
        </w:rPr>
      </w:pPr>
    </w:p>
    <w:p w:rsidR="00C934C4" w:rsidRPr="00C934C4" w:rsidRDefault="00C934C4" w:rsidP="00C934C4">
      <w:pPr>
        <w:tabs>
          <w:tab w:val="left" w:pos="1134"/>
          <w:tab w:val="left" w:pos="1701"/>
        </w:tabs>
        <w:ind w:firstLine="709"/>
        <w:jc w:val="both"/>
        <w:rPr>
          <w:rFonts w:ascii="Times New Roman" w:hAnsi="Times New Roman"/>
          <w:sz w:val="28"/>
          <w:szCs w:val="28"/>
        </w:rPr>
      </w:pPr>
      <w:r w:rsidRPr="00C934C4">
        <w:rPr>
          <w:rFonts w:ascii="Times New Roman" w:hAnsi="Times New Roman"/>
          <w:sz w:val="28"/>
          <w:szCs w:val="28"/>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C934C4" w:rsidRPr="00C934C4" w:rsidRDefault="00C934C4" w:rsidP="00C934C4">
      <w:pPr>
        <w:tabs>
          <w:tab w:val="left" w:pos="1134"/>
          <w:tab w:val="left" w:pos="1701"/>
        </w:tabs>
        <w:ind w:firstLine="709"/>
        <w:jc w:val="both"/>
        <w:rPr>
          <w:rFonts w:ascii="Times New Roman" w:hAnsi="Times New Roman"/>
          <w:sz w:val="28"/>
          <w:szCs w:val="28"/>
        </w:rPr>
      </w:pPr>
      <w:r w:rsidRPr="00C934C4">
        <w:rPr>
          <w:rFonts w:ascii="Times New Roman" w:hAnsi="Times New Roman"/>
          <w:sz w:val="28"/>
          <w:szCs w:val="28"/>
        </w:rPr>
        <w:t>3.22. Срок, необходимый для получения таких документов и (или) информации – 3 календарных дня с даты получения заявителем уведомления о необходимости предоставления дополнительных документов.</w:t>
      </w:r>
    </w:p>
    <w:p w:rsidR="00C934C4" w:rsidRPr="00C934C4" w:rsidRDefault="00C934C4" w:rsidP="00C934C4">
      <w:pPr>
        <w:tabs>
          <w:tab w:val="left" w:pos="0"/>
        </w:tabs>
        <w:ind w:firstLine="709"/>
        <w:jc w:val="both"/>
        <w:rPr>
          <w:rFonts w:ascii="Times New Roman" w:hAnsi="Times New Roman"/>
          <w:sz w:val="28"/>
          <w:szCs w:val="28"/>
        </w:rPr>
      </w:pPr>
      <w:r w:rsidRPr="00C934C4">
        <w:rPr>
          <w:rFonts w:ascii="Times New Roman" w:hAnsi="Times New Roman"/>
          <w:sz w:val="28"/>
          <w:szCs w:val="28"/>
        </w:rPr>
        <w:t>3.23. Предоставление Услуги не приостанавливается на время исполнения настоящей административной процедуры</w:t>
      </w:r>
    </w:p>
    <w:p w:rsidR="00C934C4" w:rsidRPr="00C934C4" w:rsidRDefault="00C934C4" w:rsidP="00C934C4">
      <w:pPr>
        <w:ind w:firstLine="720"/>
        <w:jc w:val="both"/>
        <w:rPr>
          <w:rFonts w:ascii="Times New Roman" w:hAnsi="Times New Roman"/>
          <w:sz w:val="28"/>
          <w:szCs w:val="28"/>
        </w:rPr>
      </w:pPr>
    </w:p>
    <w:p w:rsidR="00C934C4" w:rsidRPr="00C934C4" w:rsidRDefault="00C934C4" w:rsidP="00C934C4">
      <w:pPr>
        <w:numPr>
          <w:ilvl w:val="0"/>
          <w:numId w:val="25"/>
        </w:numPr>
        <w:shd w:val="clear" w:color="auto" w:fill="FFFFFF"/>
        <w:tabs>
          <w:tab w:val="left" w:pos="0"/>
        </w:tabs>
        <w:spacing w:after="0" w:line="240" w:lineRule="auto"/>
        <w:ind w:left="0" w:firstLine="0"/>
        <w:jc w:val="center"/>
        <w:rPr>
          <w:rFonts w:ascii="Times New Roman" w:hAnsi="Times New Roman"/>
          <w:sz w:val="28"/>
          <w:szCs w:val="28"/>
        </w:rPr>
      </w:pPr>
      <w:r w:rsidRPr="00C934C4">
        <w:rPr>
          <w:rFonts w:ascii="Times New Roman" w:hAnsi="Times New Roman"/>
          <w:b/>
          <w:sz w:val="28"/>
          <w:szCs w:val="28"/>
        </w:rPr>
        <w:t>Способы информирования заявителя об изменении статуса рассмотрения заявления о предоставлении Услуги</w:t>
      </w:r>
    </w:p>
    <w:p w:rsidR="00C934C4" w:rsidRPr="00C934C4" w:rsidRDefault="00C934C4" w:rsidP="00C934C4">
      <w:pPr>
        <w:shd w:val="clear" w:color="auto" w:fill="FFFFFF"/>
        <w:tabs>
          <w:tab w:val="left" w:pos="1701"/>
        </w:tabs>
        <w:ind w:left="709"/>
        <w:jc w:val="center"/>
        <w:rPr>
          <w:rFonts w:ascii="Times New Roman" w:hAnsi="Times New Roman"/>
          <w:sz w:val="28"/>
          <w:szCs w:val="28"/>
        </w:rPr>
      </w:pP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Информирование заявителя об изменении статуса рассмотрения заявления о предоставлении Услуги осуществляется: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а) при личном обращении заявителя в Орган местного самоуправления;</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б) при личном обращении заявителя в многофункциональный центр;</w:t>
      </w:r>
    </w:p>
    <w:p w:rsidR="00C934C4" w:rsidRPr="00C934C4" w:rsidRDefault="00C934C4" w:rsidP="00C934C4">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в) путем направления сообщения в личный кабинет на Едином портале;</w:t>
      </w:r>
    </w:p>
    <w:p w:rsidR="00C934C4" w:rsidRPr="00C934C4" w:rsidRDefault="00C934C4" w:rsidP="00C934C4">
      <w:pPr>
        <w:ind w:firstLine="709"/>
        <w:jc w:val="both"/>
        <w:rPr>
          <w:rFonts w:ascii="Times New Roman" w:hAnsi="Times New Roman"/>
          <w:sz w:val="28"/>
          <w:szCs w:val="28"/>
          <w:shd w:val="clear" w:color="auto" w:fill="FFFFFF"/>
        </w:rPr>
      </w:pPr>
      <w:r w:rsidRPr="00C934C4">
        <w:rPr>
          <w:rFonts w:ascii="Times New Roman" w:hAnsi="Times New Roman"/>
          <w:sz w:val="28"/>
          <w:szCs w:val="28"/>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C934C4" w:rsidRPr="00C934C4" w:rsidRDefault="00C934C4" w:rsidP="00C934C4">
      <w:pPr>
        <w:pStyle w:val="nospacing"/>
        <w:spacing w:before="0" w:beforeAutospacing="0" w:after="0" w:afterAutospacing="0"/>
        <w:ind w:firstLine="709"/>
        <w:jc w:val="right"/>
        <w:rPr>
          <w:sz w:val="28"/>
          <w:szCs w:val="28"/>
        </w:rPr>
      </w:pPr>
      <w:r w:rsidRPr="00C934C4">
        <w:rPr>
          <w:sz w:val="28"/>
          <w:szCs w:val="28"/>
        </w:rPr>
        <w:br w:type="page"/>
      </w:r>
      <w:r w:rsidRPr="00C934C4">
        <w:rPr>
          <w:color w:val="000000"/>
          <w:sz w:val="28"/>
          <w:szCs w:val="28"/>
        </w:rPr>
        <w:lastRenderedPageBreak/>
        <w:t>Приложение № 1</w:t>
      </w:r>
    </w:p>
    <w:p w:rsidR="00C934C4" w:rsidRPr="00C934C4" w:rsidRDefault="00C934C4" w:rsidP="00C934C4">
      <w:pPr>
        <w:ind w:firstLine="709"/>
        <w:jc w:val="right"/>
        <w:rPr>
          <w:rFonts w:ascii="Times New Roman" w:hAnsi="Times New Roman"/>
          <w:bCs/>
          <w:sz w:val="28"/>
          <w:szCs w:val="28"/>
        </w:rPr>
      </w:pPr>
      <w:r w:rsidRPr="00C934C4">
        <w:rPr>
          <w:rFonts w:ascii="Times New Roman" w:hAnsi="Times New Roman"/>
          <w:sz w:val="28"/>
          <w:szCs w:val="28"/>
        </w:rPr>
        <w:t>к Административному регламенту</w:t>
      </w:r>
    </w:p>
    <w:p w:rsidR="00C934C4" w:rsidRPr="00C934C4" w:rsidRDefault="00C934C4" w:rsidP="00C934C4">
      <w:pPr>
        <w:ind w:right="-2"/>
        <w:jc w:val="right"/>
        <w:rPr>
          <w:rFonts w:ascii="Times New Roman" w:hAnsi="Times New Roman"/>
          <w:bCs/>
          <w:sz w:val="28"/>
          <w:szCs w:val="28"/>
        </w:rPr>
      </w:pPr>
      <w:r w:rsidRPr="00C934C4">
        <w:rPr>
          <w:rFonts w:ascii="Times New Roman" w:hAnsi="Times New Roman"/>
          <w:bCs/>
          <w:sz w:val="28"/>
          <w:szCs w:val="28"/>
        </w:rPr>
        <w:t xml:space="preserve">предоставления муниципальной услуги </w:t>
      </w:r>
    </w:p>
    <w:p w:rsidR="00C934C4" w:rsidRDefault="00334DFB" w:rsidP="00C934C4">
      <w:pPr>
        <w:jc w:val="center"/>
        <w:rPr>
          <w:rFonts w:ascii="Times New Roman" w:hAnsi="Times New Roman"/>
          <w:sz w:val="28"/>
          <w:szCs w:val="28"/>
        </w:rPr>
      </w:pPr>
      <w:r>
        <w:rPr>
          <w:rFonts w:ascii="Times New Roman" w:hAnsi="Times New Roman"/>
          <w:bCs/>
          <w:sz w:val="28"/>
          <w:szCs w:val="28"/>
        </w:rPr>
        <w:t>«</w:t>
      </w:r>
      <w:r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Pr>
          <w:rFonts w:ascii="Times New Roman" w:hAnsi="Times New Roman"/>
          <w:sz w:val="28"/>
          <w:szCs w:val="28"/>
        </w:rPr>
        <w:t>»</w:t>
      </w:r>
    </w:p>
    <w:p w:rsidR="00334DFB" w:rsidRPr="00C934C4" w:rsidRDefault="00334DFB" w:rsidP="00C934C4">
      <w:pPr>
        <w:jc w:val="center"/>
        <w:rPr>
          <w:rFonts w:ascii="Times New Roman" w:hAnsi="Times New Roman"/>
          <w:sz w:val="28"/>
          <w:szCs w:val="28"/>
        </w:rPr>
      </w:pPr>
    </w:p>
    <w:p w:rsidR="00C934C4" w:rsidRPr="00C934C4" w:rsidRDefault="00C934C4" w:rsidP="00C934C4">
      <w:pPr>
        <w:jc w:val="center"/>
        <w:rPr>
          <w:rFonts w:ascii="Times New Roman" w:hAnsi="Times New Roman"/>
          <w:sz w:val="28"/>
          <w:szCs w:val="28"/>
        </w:rPr>
      </w:pPr>
      <w:r w:rsidRPr="00C934C4">
        <w:rPr>
          <w:rFonts w:ascii="Times New Roman" w:hAnsi="Times New Roman"/>
          <w:sz w:val="28"/>
          <w:szCs w:val="28"/>
        </w:rPr>
        <w:t>Перечень уловных обозначений и сокращений</w:t>
      </w:r>
    </w:p>
    <w:p w:rsidR="00C934C4" w:rsidRPr="00C934C4" w:rsidRDefault="00C934C4" w:rsidP="00C934C4">
      <w:pPr>
        <w:ind w:firstLine="709"/>
        <w:jc w:val="center"/>
        <w:rPr>
          <w:rFonts w:ascii="Times New Roman" w:hAnsi="Times New Roman"/>
          <w:sz w:val="28"/>
          <w:szCs w:val="28"/>
        </w:rPr>
      </w:pPr>
    </w:p>
    <w:p w:rsidR="00C934C4" w:rsidRPr="00C934C4" w:rsidRDefault="00C934C4" w:rsidP="00C934C4">
      <w:pPr>
        <w:numPr>
          <w:ilvl w:val="0"/>
          <w:numId w:val="19"/>
        </w:numPr>
        <w:spacing w:after="0" w:line="240" w:lineRule="auto"/>
        <w:ind w:left="0" w:firstLine="709"/>
        <w:jc w:val="both"/>
        <w:rPr>
          <w:rFonts w:ascii="Times New Roman" w:hAnsi="Times New Roman"/>
          <w:bCs/>
          <w:sz w:val="28"/>
          <w:szCs w:val="28"/>
        </w:rPr>
      </w:pPr>
      <w:r w:rsidRPr="00C934C4">
        <w:rPr>
          <w:rFonts w:ascii="Times New Roman" w:hAnsi="Times New Roman"/>
          <w:sz w:val="28"/>
          <w:szCs w:val="28"/>
        </w:rPr>
        <w:t xml:space="preserve">Административный регламент - административный регламент предоставления муниципальной услуги </w:t>
      </w:r>
      <w:r w:rsidRPr="00C934C4">
        <w:rPr>
          <w:rFonts w:ascii="Times New Roman" w:hAnsi="Times New Roman"/>
          <w:bCs/>
          <w:sz w:val="28"/>
          <w:szCs w:val="28"/>
        </w:rPr>
        <w:t>«Предоставление земельных участков в безвозмездное пользование»</w:t>
      </w:r>
      <w:r w:rsidRPr="00C934C4">
        <w:rPr>
          <w:rFonts w:ascii="Times New Roman" w:hAnsi="Times New Roman"/>
          <w:sz w:val="28"/>
          <w:szCs w:val="28"/>
        </w:rPr>
        <w:t>;</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Услуга - муниципальная услуга «</w:t>
      </w:r>
      <w:r w:rsidRPr="00C934C4">
        <w:rPr>
          <w:rFonts w:ascii="Times New Roman" w:hAnsi="Times New Roman"/>
          <w:bCs/>
          <w:sz w:val="28"/>
          <w:szCs w:val="28"/>
        </w:rPr>
        <w:t>Предоставление земельных участков в безвозмездное пользование»</w:t>
      </w:r>
      <w:r w:rsidRPr="00C934C4">
        <w:rPr>
          <w:rFonts w:ascii="Times New Roman" w:hAnsi="Times New Roman"/>
          <w:sz w:val="28"/>
          <w:szCs w:val="28"/>
        </w:rPr>
        <w:t>;</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Заявитель – физические и юридические лица, их представители;</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Представитель – лицо, действующее в силу полномочий, основанных на оформленной в установленном законодательством порядке доверенности;</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 xml:space="preserve">Заявление о предоставлении Услуги – заявление о предоставлении муниципальной услуги </w:t>
      </w:r>
      <w:r w:rsidRPr="00C934C4">
        <w:rPr>
          <w:rFonts w:ascii="Times New Roman" w:hAnsi="Times New Roman"/>
          <w:bCs/>
          <w:sz w:val="28"/>
          <w:szCs w:val="28"/>
        </w:rPr>
        <w:t>«Предоставление земельных участков в безвозмездное пользование»</w:t>
      </w:r>
      <w:r w:rsidRPr="00C934C4">
        <w:rPr>
          <w:rFonts w:ascii="Times New Roman" w:hAnsi="Times New Roman"/>
          <w:sz w:val="28"/>
          <w:szCs w:val="28"/>
        </w:rPr>
        <w:t>;</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Единый портал государственных и муниципальных услуг, Единый портал - федеральная государственная информационная система «</w:t>
      </w:r>
      <w:hyperlink r:id="rId6" w:tgtFrame="_blank" w:history="1">
        <w:r w:rsidRPr="00C934C4">
          <w:rPr>
            <w:rStyle w:val="a7"/>
            <w:rFonts w:ascii="Times New Roman" w:hAnsi="Times New Roman"/>
            <w:sz w:val="28"/>
            <w:szCs w:val="28"/>
          </w:rPr>
          <w:t>Единый портал</w:t>
        </w:r>
      </w:hyperlink>
      <w:r w:rsidRPr="00C934C4">
        <w:rPr>
          <w:rFonts w:ascii="Times New Roman" w:hAnsi="Times New Roman"/>
          <w:sz w:val="28"/>
          <w:szCs w:val="28"/>
        </w:rPr>
        <w:t xml:space="preserve"> государственных и муниципальных услуг (функций)»;</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 xml:space="preserve">Орган местного самоуправления – администрация </w:t>
      </w:r>
      <w:r w:rsidR="00E003A7">
        <w:rPr>
          <w:rFonts w:ascii="Times New Roman" w:hAnsi="Times New Roman"/>
          <w:sz w:val="28"/>
          <w:szCs w:val="28"/>
        </w:rPr>
        <w:t>Совхозного</w:t>
      </w:r>
      <w:r w:rsidRPr="00C934C4">
        <w:rPr>
          <w:rFonts w:ascii="Times New Roman" w:hAnsi="Times New Roman"/>
          <w:sz w:val="28"/>
          <w:szCs w:val="28"/>
        </w:rPr>
        <w:t xml:space="preserve"> сельсовета Искитимского района Новосибирской области;</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МФЦ – многофункциональный центр;</w:t>
      </w:r>
    </w:p>
    <w:p w:rsidR="00C934C4" w:rsidRPr="00C934C4" w:rsidRDefault="00C934C4" w:rsidP="00C934C4">
      <w:pPr>
        <w:numPr>
          <w:ilvl w:val="0"/>
          <w:numId w:val="19"/>
        </w:numPr>
        <w:spacing w:after="0" w:line="240" w:lineRule="auto"/>
        <w:ind w:left="0" w:firstLine="709"/>
        <w:jc w:val="both"/>
        <w:rPr>
          <w:rFonts w:ascii="Times New Roman" w:hAnsi="Times New Roman"/>
          <w:sz w:val="28"/>
          <w:szCs w:val="28"/>
        </w:rPr>
      </w:pPr>
      <w:r w:rsidRPr="00C934C4">
        <w:rPr>
          <w:rFonts w:ascii="Times New Roman" w:hAnsi="Times New Roman"/>
          <w:sz w:val="28"/>
          <w:szCs w:val="28"/>
        </w:rPr>
        <w:t>Решение о предоставлении Услуги - направление заявителю проекта договора безвозмездного пользования земельным участком (документ на бумажном носителе или в форме электронного документа, подписанный Главой муниципального образования, в трех экземплярах);</w:t>
      </w:r>
    </w:p>
    <w:p w:rsidR="00C934C4" w:rsidRPr="00C934C4" w:rsidRDefault="00C934C4" w:rsidP="00C934C4">
      <w:pPr>
        <w:numPr>
          <w:ilvl w:val="0"/>
          <w:numId w:val="19"/>
        </w:numPr>
        <w:spacing w:after="0" w:line="240" w:lineRule="auto"/>
        <w:ind w:left="0" w:right="-2" w:firstLine="709"/>
        <w:jc w:val="both"/>
        <w:rPr>
          <w:rFonts w:ascii="Times New Roman" w:hAnsi="Times New Roman"/>
          <w:sz w:val="28"/>
          <w:szCs w:val="28"/>
        </w:rPr>
      </w:pPr>
      <w:r w:rsidRPr="00C934C4">
        <w:rPr>
          <w:rFonts w:ascii="Times New Roman" w:hAnsi="Times New Roman"/>
          <w:sz w:val="28"/>
          <w:szCs w:val="28"/>
        </w:rPr>
        <w:t>Решение об отказе в предоставлении Услуги - Решение об отказе в предоставлении земельного участка (документ на бумажном носителе или в форме электронного документа);</w:t>
      </w:r>
    </w:p>
    <w:p w:rsidR="00C934C4" w:rsidRPr="00C934C4" w:rsidRDefault="00C934C4" w:rsidP="00C934C4">
      <w:pPr>
        <w:numPr>
          <w:ilvl w:val="0"/>
          <w:numId w:val="19"/>
        </w:numPr>
        <w:spacing w:after="0" w:line="240" w:lineRule="auto"/>
        <w:ind w:left="142" w:right="-2" w:firstLine="567"/>
        <w:jc w:val="both"/>
        <w:rPr>
          <w:rFonts w:ascii="Times New Roman" w:hAnsi="Times New Roman"/>
          <w:sz w:val="28"/>
          <w:szCs w:val="28"/>
        </w:rPr>
      </w:pPr>
      <w:r w:rsidRPr="00C934C4">
        <w:rPr>
          <w:rFonts w:ascii="Times New Roman" w:hAnsi="Times New Roman"/>
          <w:sz w:val="28"/>
          <w:szCs w:val="28"/>
        </w:rPr>
        <w:t xml:space="preserve">Официальный сайт администрации муниципального образования -  официальный сайт администрации </w:t>
      </w:r>
      <w:r w:rsidR="00E003A7">
        <w:rPr>
          <w:rFonts w:ascii="Times New Roman" w:hAnsi="Times New Roman"/>
          <w:sz w:val="28"/>
          <w:szCs w:val="28"/>
        </w:rPr>
        <w:t xml:space="preserve">Совхозного </w:t>
      </w:r>
      <w:r w:rsidRPr="00C934C4">
        <w:rPr>
          <w:rFonts w:ascii="Times New Roman" w:hAnsi="Times New Roman"/>
          <w:sz w:val="28"/>
          <w:szCs w:val="28"/>
        </w:rPr>
        <w:t xml:space="preserve">сельсовета Искитимского района Новосибирской области в информационно-телекоммуникационной сети «Интернет» </w:t>
      </w:r>
    </w:p>
    <w:p w:rsidR="00C934C4" w:rsidRPr="00C934C4" w:rsidRDefault="00C934C4" w:rsidP="00C934C4">
      <w:pPr>
        <w:numPr>
          <w:ilvl w:val="0"/>
          <w:numId w:val="19"/>
        </w:numPr>
        <w:spacing w:after="0" w:line="240" w:lineRule="auto"/>
        <w:ind w:left="142" w:right="-2" w:firstLine="567"/>
        <w:jc w:val="both"/>
        <w:rPr>
          <w:rFonts w:ascii="Times New Roman" w:hAnsi="Times New Roman"/>
          <w:sz w:val="28"/>
          <w:szCs w:val="28"/>
        </w:rPr>
      </w:pPr>
      <w:r w:rsidRPr="00C934C4">
        <w:rPr>
          <w:rFonts w:ascii="Times New Roman" w:hAnsi="Times New Roman"/>
          <w:sz w:val="28"/>
          <w:szCs w:val="28"/>
        </w:rPr>
        <w:t>ЕГРН – Единый государственный реестр недвижимости;</w:t>
      </w:r>
    </w:p>
    <w:p w:rsidR="00C934C4" w:rsidRPr="00C934C4" w:rsidRDefault="00C934C4" w:rsidP="00C934C4">
      <w:pPr>
        <w:numPr>
          <w:ilvl w:val="0"/>
          <w:numId w:val="19"/>
        </w:numPr>
        <w:spacing w:after="0" w:line="240" w:lineRule="auto"/>
        <w:ind w:left="142" w:right="-2" w:firstLine="567"/>
        <w:jc w:val="both"/>
        <w:rPr>
          <w:rFonts w:ascii="Times New Roman" w:hAnsi="Times New Roman"/>
          <w:sz w:val="28"/>
          <w:szCs w:val="28"/>
        </w:rPr>
      </w:pPr>
      <w:r w:rsidRPr="00C934C4">
        <w:rPr>
          <w:rFonts w:ascii="Times New Roman" w:hAnsi="Times New Roman"/>
          <w:sz w:val="28"/>
          <w:szCs w:val="28"/>
        </w:rPr>
        <w:t>ЕГРЮЛ – Единый государственный реестр юридических лиц.</w:t>
      </w:r>
    </w:p>
    <w:p w:rsidR="00C934C4" w:rsidRPr="00C934C4" w:rsidRDefault="00C934C4" w:rsidP="00C934C4">
      <w:pPr>
        <w:ind w:right="-2"/>
        <w:jc w:val="both"/>
        <w:rPr>
          <w:rFonts w:ascii="Times New Roman" w:hAnsi="Times New Roman"/>
          <w:sz w:val="28"/>
          <w:szCs w:val="28"/>
        </w:rPr>
      </w:pPr>
    </w:p>
    <w:p w:rsidR="00C934C4" w:rsidRPr="00C934C4" w:rsidRDefault="00C934C4" w:rsidP="00C934C4">
      <w:pPr>
        <w:ind w:right="-2"/>
        <w:jc w:val="both"/>
        <w:rPr>
          <w:rFonts w:ascii="Times New Roman" w:hAnsi="Times New Roman"/>
          <w:sz w:val="28"/>
          <w:szCs w:val="28"/>
        </w:rPr>
      </w:pPr>
    </w:p>
    <w:p w:rsidR="00C934C4" w:rsidRPr="00C934C4" w:rsidRDefault="00C934C4" w:rsidP="00C934C4">
      <w:pPr>
        <w:ind w:firstLine="709"/>
        <w:jc w:val="right"/>
        <w:rPr>
          <w:rFonts w:ascii="Times New Roman" w:hAnsi="Times New Roman"/>
          <w:sz w:val="28"/>
          <w:szCs w:val="28"/>
        </w:rPr>
      </w:pPr>
      <w:r w:rsidRPr="00C934C4">
        <w:rPr>
          <w:rFonts w:ascii="Times New Roman" w:hAnsi="Times New Roman"/>
          <w:sz w:val="28"/>
          <w:szCs w:val="28"/>
        </w:rPr>
        <w:lastRenderedPageBreak/>
        <w:t>«Приложение № 2</w:t>
      </w:r>
    </w:p>
    <w:p w:rsidR="00C934C4" w:rsidRPr="00C934C4" w:rsidRDefault="00C934C4" w:rsidP="00C934C4">
      <w:pPr>
        <w:ind w:firstLine="709"/>
        <w:jc w:val="right"/>
        <w:rPr>
          <w:rFonts w:ascii="Times New Roman" w:hAnsi="Times New Roman"/>
          <w:bCs/>
          <w:sz w:val="28"/>
          <w:szCs w:val="28"/>
        </w:rPr>
      </w:pPr>
      <w:r w:rsidRPr="00C934C4">
        <w:rPr>
          <w:rFonts w:ascii="Times New Roman" w:hAnsi="Times New Roman"/>
          <w:sz w:val="28"/>
          <w:szCs w:val="28"/>
        </w:rPr>
        <w:t>к Административному регламенту</w:t>
      </w:r>
    </w:p>
    <w:p w:rsidR="00C934C4" w:rsidRPr="00C934C4" w:rsidRDefault="00C934C4" w:rsidP="00C934C4">
      <w:pPr>
        <w:ind w:left="-142" w:right="-2"/>
        <w:jc w:val="right"/>
        <w:rPr>
          <w:rFonts w:ascii="Times New Roman" w:hAnsi="Times New Roman"/>
          <w:bCs/>
          <w:sz w:val="28"/>
          <w:szCs w:val="28"/>
        </w:rPr>
      </w:pPr>
      <w:r w:rsidRPr="00C934C4">
        <w:rPr>
          <w:rFonts w:ascii="Times New Roman" w:hAnsi="Times New Roman"/>
          <w:bCs/>
          <w:sz w:val="28"/>
          <w:szCs w:val="28"/>
        </w:rPr>
        <w:t>предоставления муниципальной услуги</w:t>
      </w:r>
    </w:p>
    <w:p w:rsidR="00C934C4" w:rsidRPr="00C934C4" w:rsidRDefault="00334DFB" w:rsidP="00C934C4">
      <w:pPr>
        <w:ind w:left="-142" w:right="-2"/>
        <w:jc w:val="right"/>
        <w:rPr>
          <w:rFonts w:ascii="Times New Roman" w:hAnsi="Times New Roman"/>
          <w:bCs/>
          <w:sz w:val="28"/>
          <w:szCs w:val="28"/>
        </w:rPr>
      </w:pPr>
      <w:r>
        <w:rPr>
          <w:rFonts w:ascii="Times New Roman" w:hAnsi="Times New Roman"/>
          <w:bCs/>
          <w:sz w:val="28"/>
          <w:szCs w:val="28"/>
        </w:rPr>
        <w:t>«</w:t>
      </w:r>
      <w:r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Pr>
          <w:rFonts w:ascii="Times New Roman" w:hAnsi="Times New Roman"/>
          <w:sz w:val="28"/>
          <w:szCs w:val="28"/>
        </w:rPr>
        <w:t>»</w:t>
      </w:r>
    </w:p>
    <w:p w:rsidR="00C934C4" w:rsidRPr="00C934C4" w:rsidRDefault="00C934C4" w:rsidP="00C934C4">
      <w:pPr>
        <w:ind w:left="-142" w:right="-2"/>
        <w:jc w:val="right"/>
        <w:rPr>
          <w:rFonts w:ascii="Times New Roman" w:hAnsi="Times New Roman"/>
          <w:bCs/>
          <w:sz w:val="28"/>
          <w:szCs w:val="28"/>
        </w:rPr>
      </w:pPr>
    </w:p>
    <w:p w:rsidR="00C934C4" w:rsidRPr="00C934C4" w:rsidRDefault="00C934C4" w:rsidP="00C934C4">
      <w:pPr>
        <w:ind w:left="-142" w:right="-2"/>
        <w:jc w:val="center"/>
        <w:rPr>
          <w:rFonts w:ascii="Times New Roman" w:hAnsi="Times New Roman"/>
          <w:bCs/>
          <w:sz w:val="28"/>
          <w:szCs w:val="28"/>
        </w:rPr>
      </w:pPr>
      <w:r w:rsidRPr="00C934C4">
        <w:rPr>
          <w:rFonts w:ascii="Times New Roman" w:hAnsi="Times New Roman"/>
          <w:bCs/>
          <w:sz w:val="28"/>
          <w:szCs w:val="28"/>
        </w:rPr>
        <w:t>Идентификаторы категорий (признаков) заявителей в табличной форме</w:t>
      </w:r>
    </w:p>
    <w:p w:rsidR="00C934C4" w:rsidRPr="00C934C4" w:rsidRDefault="00C934C4" w:rsidP="00C934C4">
      <w:pPr>
        <w:ind w:left="-142" w:right="-2"/>
        <w:jc w:val="center"/>
        <w:rPr>
          <w:rFonts w:ascii="Times New Roman" w:hAnsi="Times New Roman"/>
          <w:bCs/>
          <w:sz w:val="28"/>
          <w:szCs w:val="28"/>
        </w:rPr>
      </w:pPr>
      <w:r w:rsidRPr="00C934C4">
        <w:rPr>
          <w:rFonts w:ascii="Times New Roman" w:hAnsi="Times New Roman"/>
          <w:bCs/>
          <w:sz w:val="28"/>
          <w:szCs w:val="28"/>
        </w:rPr>
        <w:t>Таблица № 1. Перечень результатов предоставления муниципальной услуги</w:t>
      </w:r>
    </w:p>
    <w:p w:rsidR="00C934C4" w:rsidRPr="00C934C4" w:rsidRDefault="00C934C4" w:rsidP="00C934C4">
      <w:pPr>
        <w:ind w:left="-142" w:right="-2"/>
        <w:jc w:val="center"/>
        <w:rPr>
          <w:rFonts w:ascii="Times New Roman" w:hAnsi="Times New Roman"/>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090"/>
        <w:gridCol w:w="5342"/>
      </w:tblGrid>
      <w:tr w:rsidR="00C934C4" w:rsidRPr="00C934C4" w:rsidTr="00B424A8">
        <w:tc>
          <w:tcPr>
            <w:tcW w:w="95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p>
        </w:tc>
      </w:tr>
      <w:tr w:rsidR="00C934C4" w:rsidRPr="00C934C4" w:rsidTr="00B424A8">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C934C4" w:rsidRPr="00C934C4" w:rsidRDefault="00C934C4" w:rsidP="0033268E">
            <w:pPr>
              <w:ind w:right="-2"/>
              <w:jc w:val="center"/>
              <w:rPr>
                <w:rFonts w:ascii="Times New Roman" w:hAnsi="Times New Roman"/>
                <w:sz w:val="28"/>
                <w:szCs w:val="28"/>
              </w:rPr>
            </w:pPr>
            <w:r w:rsidRPr="00C934C4">
              <w:rPr>
                <w:rFonts w:ascii="Times New Roman" w:hAnsi="Times New Roman"/>
                <w:sz w:val="28"/>
                <w:szCs w:val="28"/>
              </w:rPr>
              <w:t xml:space="preserve">Результат Услуги, за которым обращается </w:t>
            </w:r>
            <w:r w:rsidR="0033268E">
              <w:rPr>
                <w:rFonts w:ascii="Times New Roman" w:hAnsi="Times New Roman"/>
                <w:bCs/>
                <w:sz w:val="28"/>
                <w:szCs w:val="28"/>
              </w:rPr>
              <w:t>«</w:t>
            </w:r>
            <w:r w:rsidR="0033268E"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sidR="0033268E">
              <w:rPr>
                <w:rFonts w:ascii="Times New Roman" w:hAnsi="Times New Roman"/>
                <w:sz w:val="28"/>
                <w:szCs w:val="28"/>
              </w:rPr>
              <w:t>»</w:t>
            </w:r>
          </w:p>
        </w:tc>
      </w:tr>
      <w:tr w:rsidR="00C934C4" w:rsidRPr="00C934C4" w:rsidTr="00B424A8">
        <w:tc>
          <w:tcPr>
            <w:tcW w:w="95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орган государственной власти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орган местного самоуправления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юридическое лицо - государственное или муниципальное учреждение (бюджетное, казенное, автономное)</w:t>
            </w:r>
            <w:r w:rsidRPr="00C934C4">
              <w:rPr>
                <w:rFonts w:ascii="Times New Roman" w:hAnsi="Times New Roman"/>
                <w:i/>
                <w:sz w:val="28"/>
                <w:szCs w:val="28"/>
              </w:rPr>
              <w:t xml:space="preserve"> (по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w:t>
            </w:r>
            <w:r w:rsidRPr="00C934C4">
              <w:rPr>
                <w:rFonts w:ascii="Times New Roman" w:hAnsi="Times New Roman"/>
                <w:sz w:val="28"/>
                <w:szCs w:val="28"/>
                <w:shd w:val="clear" w:color="auto" w:fill="FFFFFF"/>
              </w:rPr>
              <w:t xml:space="preserve">казенное предприятие </w:t>
            </w:r>
            <w:r w:rsidRPr="00C934C4">
              <w:rPr>
                <w:rFonts w:ascii="Times New Roman" w:hAnsi="Times New Roman"/>
                <w:i/>
                <w:sz w:val="28"/>
                <w:szCs w:val="28"/>
                <w:shd w:val="clear" w:color="auto" w:fill="FFFFFF"/>
              </w:rPr>
              <w:t xml:space="preserve">(по основанию предоставления земельного участка, указанному в </w:t>
            </w:r>
            <w:proofErr w:type="spellStart"/>
            <w:r w:rsidRPr="00C934C4">
              <w:rPr>
                <w:rFonts w:ascii="Times New Roman" w:hAnsi="Times New Roman"/>
                <w:i/>
                <w:sz w:val="28"/>
                <w:szCs w:val="28"/>
                <w:shd w:val="clear" w:color="auto" w:fill="FFFFFF"/>
              </w:rPr>
              <w:t>пп</w:t>
            </w:r>
            <w:proofErr w:type="spellEnd"/>
            <w:r w:rsidRPr="00C934C4">
              <w:rPr>
                <w:rFonts w:ascii="Times New Roman" w:hAnsi="Times New Roman"/>
                <w:i/>
                <w:sz w:val="28"/>
                <w:szCs w:val="28"/>
                <w:shd w:val="clear" w:color="auto" w:fill="FFFFFF"/>
              </w:rPr>
              <w:t>. 1 п. 2 ст. 39.10 Земельного кодекса Российской Федерации</w:t>
            </w:r>
            <w:r w:rsidRPr="00C934C4">
              <w:rPr>
                <w:rFonts w:ascii="Times New Roman" w:hAnsi="Times New Roman"/>
                <w:sz w:val="28"/>
                <w:szCs w:val="28"/>
                <w:shd w:val="clear" w:color="auto" w:fill="FFFFFF"/>
              </w:rPr>
              <w:t>)</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lastRenderedPageBreak/>
              <w:t xml:space="preserve">юридическое лицо - </w:t>
            </w:r>
            <w:r w:rsidRPr="00C934C4">
              <w:rPr>
                <w:rFonts w:ascii="Times New Roman" w:hAnsi="Times New Roman"/>
                <w:sz w:val="28"/>
                <w:szCs w:val="28"/>
                <w:shd w:val="clear" w:color="auto" w:fill="FFFFFF"/>
              </w:rPr>
              <w:t xml:space="preserve">Центр исторического наследия Президента Российской Федерации, прекратившего исполнение своих полномочий </w:t>
            </w:r>
            <w:r w:rsidRPr="00C934C4">
              <w:rPr>
                <w:rFonts w:ascii="Times New Roman" w:hAnsi="Times New Roman"/>
                <w:i/>
                <w:sz w:val="28"/>
                <w:szCs w:val="28"/>
                <w:shd w:val="clear" w:color="auto" w:fill="FFFFFF"/>
              </w:rPr>
              <w:t xml:space="preserve">(по основанию предоставления земельного участка, указанному в </w:t>
            </w:r>
            <w:proofErr w:type="spellStart"/>
            <w:r w:rsidRPr="00C934C4">
              <w:rPr>
                <w:rFonts w:ascii="Times New Roman" w:hAnsi="Times New Roman"/>
                <w:i/>
                <w:sz w:val="28"/>
                <w:szCs w:val="28"/>
                <w:shd w:val="clear" w:color="auto" w:fill="FFFFFF"/>
              </w:rPr>
              <w:t>пп</w:t>
            </w:r>
            <w:proofErr w:type="spellEnd"/>
            <w:r w:rsidRPr="00C934C4">
              <w:rPr>
                <w:rFonts w:ascii="Times New Roman" w:hAnsi="Times New Roman"/>
                <w:i/>
                <w:sz w:val="28"/>
                <w:szCs w:val="28"/>
                <w:shd w:val="clear" w:color="auto" w:fill="FFFFFF"/>
              </w:rPr>
              <w:t>. 1 п. 2 ст. 39.10 Земельного кодекса Российской Федерации</w:t>
            </w:r>
            <w:r w:rsidRPr="00C934C4">
              <w:rPr>
                <w:rFonts w:ascii="Times New Roman" w:hAnsi="Times New Roman"/>
                <w:sz w:val="28"/>
                <w:szCs w:val="28"/>
                <w:shd w:val="clear" w:color="auto" w:fill="FFFFFF"/>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лицо - работник организации, которой земельный участок предоставлен на праве постоянного (бессрочного) пользования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2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юридическое лицо – религиозная организация</w:t>
            </w:r>
            <w:r w:rsidRPr="00C934C4">
              <w:rPr>
                <w:rFonts w:ascii="Times New Roman" w:hAnsi="Times New Roman"/>
                <w:color w:val="22272F"/>
                <w:sz w:val="28"/>
                <w:szCs w:val="28"/>
                <w:shd w:val="clear" w:color="auto" w:fill="FFFFFF"/>
              </w:rPr>
              <w:t xml:space="preserve"> </w:t>
            </w:r>
            <w:r w:rsidRPr="00C934C4">
              <w:rPr>
                <w:rFonts w:ascii="Times New Roman" w:hAnsi="Times New Roman"/>
                <w:i/>
                <w:color w:val="22272F"/>
                <w:sz w:val="28"/>
                <w:szCs w:val="28"/>
                <w:shd w:val="clear" w:color="auto" w:fill="FFFFFF"/>
              </w:rPr>
              <w:t xml:space="preserve">(по основанию предоставления земельного участка, указанному в </w:t>
            </w:r>
            <w:proofErr w:type="spellStart"/>
            <w:r w:rsidRPr="00C934C4">
              <w:rPr>
                <w:rFonts w:ascii="Times New Roman" w:hAnsi="Times New Roman"/>
                <w:i/>
                <w:color w:val="22272F"/>
                <w:sz w:val="28"/>
                <w:szCs w:val="28"/>
                <w:shd w:val="clear" w:color="auto" w:fill="FFFFFF"/>
              </w:rPr>
              <w:t>пп</w:t>
            </w:r>
            <w:proofErr w:type="spellEnd"/>
            <w:r w:rsidRPr="00C934C4">
              <w:rPr>
                <w:rFonts w:ascii="Times New Roman" w:hAnsi="Times New Roman"/>
                <w:i/>
                <w:color w:val="22272F"/>
                <w:sz w:val="28"/>
                <w:szCs w:val="28"/>
                <w:shd w:val="clear" w:color="auto" w:fill="FFFFFF"/>
              </w:rPr>
              <w:t>. 3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w:t>
            </w:r>
            <w:r w:rsidRPr="00C934C4">
              <w:rPr>
                <w:rFonts w:ascii="Times New Roman" w:hAnsi="Times New Roman"/>
                <w:sz w:val="28"/>
                <w:szCs w:val="28"/>
                <w:u w:val="single"/>
              </w:rPr>
              <w:t>религиозная организация</w:t>
            </w:r>
            <w:r w:rsidRPr="00C934C4">
              <w:rPr>
                <w:rFonts w:ascii="Times New Roman" w:hAnsi="Times New Roman"/>
                <w:sz w:val="28"/>
                <w:szCs w:val="28"/>
              </w:rPr>
              <w:t xml:space="preserve">, которой на праве безвозмездного пользования принадлежат здания, сооружения; </w:t>
            </w:r>
            <w:r w:rsidRPr="00C934C4">
              <w:rPr>
                <w:rFonts w:ascii="Times New Roman" w:hAnsi="Times New Roman"/>
                <w:sz w:val="28"/>
                <w:szCs w:val="28"/>
                <w:u w:val="single"/>
              </w:rPr>
              <w:t>религиозная организация</w:t>
            </w:r>
            <w:r w:rsidRPr="00C934C4">
              <w:rPr>
                <w:rFonts w:ascii="Times New Roman" w:hAnsi="Times New Roman"/>
                <w:sz w:val="28"/>
                <w:szCs w:val="28"/>
              </w:rPr>
              <w:t xml:space="preserve">, которой на праве собственности принадлежат здания и сооружения религиозного или благотворительного назначения; </w:t>
            </w:r>
            <w:r w:rsidRPr="00C934C4">
              <w:rPr>
                <w:rFonts w:ascii="Times New Roman" w:hAnsi="Times New Roman"/>
                <w:sz w:val="28"/>
                <w:szCs w:val="28"/>
                <w:u w:val="single"/>
              </w:rPr>
              <w:t>некоммерческая организация</w:t>
            </w:r>
            <w:r w:rsidRPr="00C934C4">
              <w:rPr>
                <w:rFonts w:ascii="Times New Roman" w:hAnsi="Times New Roman"/>
                <w:sz w:val="28"/>
                <w:szCs w:val="28"/>
              </w:rPr>
              <w:t>, которой на праве безвозмездного пользования предоставлены здания, сооружения, находящиеся в государственной или муниципальной собственности</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4, 4.1, 4.2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w:t>
            </w:r>
            <w:r w:rsidRPr="00C934C4">
              <w:rPr>
                <w:rFonts w:ascii="Times New Roman" w:hAnsi="Times New Roman"/>
                <w:sz w:val="28"/>
                <w:szCs w:val="28"/>
              </w:rPr>
              <w:lastRenderedPageBreak/>
              <w:t xml:space="preserve">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5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0" w:right="-2" w:firstLine="33"/>
              <w:jc w:val="both"/>
              <w:rPr>
                <w:rFonts w:ascii="Times New Roman" w:hAnsi="Times New Roman"/>
                <w:sz w:val="28"/>
                <w:szCs w:val="28"/>
              </w:rPr>
            </w:pPr>
            <w:r w:rsidRPr="00C934C4">
              <w:rPr>
                <w:rFonts w:ascii="Times New Roman" w:hAnsi="Times New Roman"/>
                <w:sz w:val="28"/>
                <w:szCs w:val="28"/>
              </w:rPr>
              <w:t>юридическое лицо - некоммерческая организация</w:t>
            </w:r>
            <w:r w:rsidRPr="00C934C4">
              <w:rPr>
                <w:rFonts w:ascii="Times New Roman" w:hAnsi="Times New Roman"/>
                <w:color w:val="22272F"/>
                <w:sz w:val="28"/>
                <w:szCs w:val="28"/>
                <w:shd w:val="clear" w:color="auto" w:fill="FFFFFF"/>
              </w:rPr>
              <w:t xml:space="preserve"> </w:t>
            </w:r>
            <w:r w:rsidRPr="00C934C4">
              <w:rPr>
                <w:rFonts w:ascii="Times New Roman" w:hAnsi="Times New Roman"/>
                <w:i/>
                <w:color w:val="22272F"/>
                <w:sz w:val="28"/>
                <w:szCs w:val="28"/>
                <w:shd w:val="clear" w:color="auto" w:fill="FFFFFF"/>
              </w:rPr>
              <w:t xml:space="preserve">(по основанию предоставления земельного участка, указанному в </w:t>
            </w:r>
            <w:proofErr w:type="spellStart"/>
            <w:r w:rsidRPr="00C934C4">
              <w:rPr>
                <w:rFonts w:ascii="Times New Roman" w:hAnsi="Times New Roman"/>
                <w:i/>
                <w:color w:val="22272F"/>
                <w:sz w:val="28"/>
                <w:szCs w:val="28"/>
                <w:shd w:val="clear" w:color="auto" w:fill="FFFFFF"/>
              </w:rPr>
              <w:t>пп</w:t>
            </w:r>
            <w:proofErr w:type="spellEnd"/>
            <w:r w:rsidRPr="00C934C4">
              <w:rPr>
                <w:rFonts w:ascii="Times New Roman" w:hAnsi="Times New Roman"/>
                <w:i/>
                <w:color w:val="22272F"/>
                <w:sz w:val="28"/>
                <w:szCs w:val="28"/>
                <w:shd w:val="clear" w:color="auto" w:fill="FFFFFF"/>
              </w:rPr>
              <w:t>. 5.1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или юридическое лицо –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6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лицо -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7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лицо - гражданин, которому предоставлено служебное </w:t>
            </w:r>
            <w:r w:rsidRPr="00C934C4">
              <w:rPr>
                <w:rFonts w:ascii="Times New Roman" w:hAnsi="Times New Roman"/>
                <w:sz w:val="28"/>
                <w:szCs w:val="28"/>
              </w:rPr>
              <w:lastRenderedPageBreak/>
              <w:t xml:space="preserve">жилое помещение в виде жилого дома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8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лицо - </w:t>
            </w:r>
            <w:r w:rsidRPr="00C934C4">
              <w:rPr>
                <w:rFonts w:ascii="Times New Roman" w:hAnsi="Times New Roman"/>
                <w:sz w:val="28"/>
                <w:szCs w:val="28"/>
                <w:shd w:val="clear" w:color="auto" w:fill="FFFFFF"/>
              </w:rPr>
              <w:t xml:space="preserve">гражданин, испрашивающий земельный участок для сельскохозяйственной деятельности (в том числе пчеловодства) для собственных нужд </w:t>
            </w:r>
            <w:r w:rsidRPr="00C934C4">
              <w:rPr>
                <w:rFonts w:ascii="Times New Roman" w:hAnsi="Times New Roman"/>
                <w:i/>
                <w:sz w:val="28"/>
                <w:szCs w:val="28"/>
                <w:shd w:val="clear" w:color="auto" w:fill="FFFFFF"/>
              </w:rPr>
              <w:t xml:space="preserve">(по основанию предоставления земельного участка, указанному в </w:t>
            </w:r>
            <w:proofErr w:type="spellStart"/>
            <w:r w:rsidRPr="00C934C4">
              <w:rPr>
                <w:rFonts w:ascii="Times New Roman" w:hAnsi="Times New Roman"/>
                <w:i/>
                <w:sz w:val="28"/>
                <w:szCs w:val="28"/>
                <w:shd w:val="clear" w:color="auto" w:fill="FFFFFF"/>
              </w:rPr>
              <w:t>пп</w:t>
            </w:r>
            <w:proofErr w:type="spellEnd"/>
            <w:r w:rsidRPr="00C934C4">
              <w:rPr>
                <w:rFonts w:ascii="Times New Roman" w:hAnsi="Times New Roman"/>
                <w:i/>
                <w:sz w:val="28"/>
                <w:szCs w:val="28"/>
                <w:shd w:val="clear" w:color="auto" w:fill="FFFFFF"/>
              </w:rPr>
              <w:t>. 9 п. 2 ст. 39.10 Земельного кодекса Российской Федерации</w:t>
            </w:r>
            <w:r w:rsidRPr="00C934C4">
              <w:rPr>
                <w:rFonts w:ascii="Times New Roman" w:hAnsi="Times New Roman"/>
                <w:sz w:val="28"/>
                <w:szCs w:val="28"/>
                <w:shd w:val="clear" w:color="auto" w:fill="FFFFFF"/>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лицо - гражданин или юридическое лицо, испрашивающее земельный участок для сельскохозяйственного, </w:t>
            </w:r>
            <w:proofErr w:type="spellStart"/>
            <w:r w:rsidRPr="00C934C4">
              <w:rPr>
                <w:rFonts w:ascii="Times New Roman" w:hAnsi="Times New Roman"/>
                <w:sz w:val="28"/>
                <w:szCs w:val="28"/>
              </w:rPr>
              <w:t>охотхозяйственного</w:t>
            </w:r>
            <w:proofErr w:type="spellEnd"/>
            <w:r w:rsidRPr="00C934C4">
              <w:rPr>
                <w:rFonts w:ascii="Times New Roman" w:hAnsi="Times New Roman"/>
                <w:sz w:val="28"/>
                <w:szCs w:val="28"/>
              </w:rPr>
              <w:t xml:space="preserve">, лесохозяйственного и иного использования, не предусматривающего строительства зданий, сооружений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10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СНТ или ОНТ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некоммерческая организация, созданная гражданами в целях жилищного строительства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12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лицо - лица, относящиеся к коренным малочисленным народам Севера, Сибири и Дальнего Востока, и их общины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13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lastRenderedPageBreak/>
              <w:t xml:space="preserve">юридическое лицо – лицо, с которым в соответствии с Федеральным законом от 29.12.2012 N 275-ФЗ «О государственном оборонном заказе» или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14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15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юридическое лицо –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16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физическое или юридическое лицо -лицо в случае и в порядке, которые предусмотрены Федеральным законом от 24 июля 2008 года № 161-ФЗ «О содействии развитию жилищного </w:t>
            </w:r>
            <w:r w:rsidRPr="00C934C4">
              <w:rPr>
                <w:rFonts w:ascii="Times New Roman" w:hAnsi="Times New Roman"/>
                <w:sz w:val="28"/>
                <w:szCs w:val="28"/>
              </w:rPr>
              <w:lastRenderedPageBreak/>
              <w:t>строительства, созданию объектов туристской инфраструктуры и иному развитию территорий»</w:t>
            </w:r>
            <w:r w:rsidRPr="00C934C4">
              <w:rPr>
                <w:rFonts w:ascii="Times New Roman" w:hAnsi="Times New Roman"/>
                <w:i/>
                <w:sz w:val="28"/>
                <w:szCs w:val="28"/>
              </w:rPr>
              <w:t xml:space="preserve"> (по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17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физическое лицо - гражданин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C934C4">
              <w:rPr>
                <w:rFonts w:ascii="Times New Roman" w:hAnsi="Times New Roman"/>
                <w:i/>
                <w:sz w:val="28"/>
                <w:szCs w:val="28"/>
              </w:rPr>
              <w:t xml:space="preserve"> (по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18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юридическое лицо - акционерное общество «Почта России»</w:t>
            </w:r>
            <w:r w:rsidRPr="00C934C4">
              <w:rPr>
                <w:rFonts w:ascii="Times New Roman" w:hAnsi="Times New Roman"/>
                <w:color w:val="22272F"/>
                <w:sz w:val="28"/>
                <w:szCs w:val="28"/>
                <w:shd w:val="clear" w:color="auto" w:fill="FFFFFF"/>
              </w:rPr>
              <w:t xml:space="preserve">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20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юридическое лицо – публично-правовая компания «Единый заказчик в сфере строительства»</w:t>
            </w:r>
            <w:r w:rsidRPr="00C934C4">
              <w:rPr>
                <w:rFonts w:ascii="Times New Roman" w:hAnsi="Times New Roman"/>
                <w:color w:val="22272F"/>
                <w:sz w:val="28"/>
                <w:szCs w:val="28"/>
                <w:shd w:val="clear" w:color="auto" w:fill="FFFFFF"/>
              </w:rPr>
              <w:t xml:space="preserve"> </w:t>
            </w:r>
            <w:r w:rsidRPr="00C934C4">
              <w:rPr>
                <w:rFonts w:ascii="Times New Roman" w:hAnsi="Times New Roman"/>
                <w:i/>
                <w:color w:val="22272F"/>
                <w:sz w:val="28"/>
                <w:szCs w:val="28"/>
                <w:shd w:val="clear" w:color="auto" w:fill="FFFFFF"/>
              </w:rPr>
              <w:t xml:space="preserve">(по основанию предоставления земельного участка, указанному в </w:t>
            </w:r>
            <w:proofErr w:type="spellStart"/>
            <w:r w:rsidRPr="00C934C4">
              <w:rPr>
                <w:rFonts w:ascii="Times New Roman" w:hAnsi="Times New Roman"/>
                <w:i/>
                <w:color w:val="22272F"/>
                <w:sz w:val="28"/>
                <w:szCs w:val="28"/>
                <w:shd w:val="clear" w:color="auto" w:fill="FFFFFF"/>
              </w:rPr>
              <w:t>пп</w:t>
            </w:r>
            <w:proofErr w:type="spellEnd"/>
            <w:r w:rsidRPr="00C934C4">
              <w:rPr>
                <w:rFonts w:ascii="Times New Roman" w:hAnsi="Times New Roman"/>
                <w:i/>
                <w:color w:val="22272F"/>
                <w:sz w:val="28"/>
                <w:szCs w:val="28"/>
                <w:shd w:val="clear" w:color="auto" w:fill="FFFFFF"/>
              </w:rPr>
              <w:t>. 21 п. 2 ст. 39.10 Земельного кодекса Российской Федерации</w:t>
            </w:r>
            <w:r w:rsidRPr="00C934C4">
              <w:rPr>
                <w:rFonts w:ascii="Times New Roman" w:hAnsi="Times New Roman"/>
                <w:color w:val="22272F"/>
                <w:sz w:val="28"/>
                <w:szCs w:val="28"/>
                <w:shd w:val="clear" w:color="auto" w:fill="FFFFFF"/>
              </w:rPr>
              <w:t>)</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юридическое лицо – публично-правовая компания «Фонд развития территорий»</w:t>
            </w:r>
            <w:r w:rsidRPr="00C934C4">
              <w:rPr>
                <w:rFonts w:ascii="Times New Roman" w:hAnsi="Times New Roman"/>
                <w:color w:val="22272F"/>
                <w:sz w:val="28"/>
                <w:szCs w:val="28"/>
                <w:shd w:val="clear" w:color="auto" w:fill="FFFFFF"/>
              </w:rPr>
              <w:t xml:space="preserve">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22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lastRenderedPageBreak/>
              <w:t>юридическое лицо – публично-правовая компания «</w:t>
            </w:r>
            <w:proofErr w:type="spellStart"/>
            <w:r w:rsidRPr="00C934C4">
              <w:rPr>
                <w:rFonts w:ascii="Times New Roman" w:hAnsi="Times New Roman"/>
                <w:sz w:val="28"/>
                <w:szCs w:val="28"/>
              </w:rPr>
              <w:t>Роскадастр</w:t>
            </w:r>
            <w:proofErr w:type="spellEnd"/>
            <w:r w:rsidRPr="00C934C4">
              <w:rPr>
                <w:rFonts w:ascii="Times New Roman" w:hAnsi="Times New Roman"/>
                <w:sz w:val="28"/>
                <w:szCs w:val="28"/>
              </w:rPr>
              <w:t xml:space="preserve">»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23 п. 2 ст. 39.10 Земельного кодекса Российской Федерации</w:t>
            </w:r>
            <w:r w:rsidRPr="00C934C4">
              <w:rPr>
                <w:rFonts w:ascii="Times New Roman" w:hAnsi="Times New Roman"/>
                <w:sz w:val="28"/>
                <w:szCs w:val="28"/>
              </w:rPr>
              <w:t>);</w:t>
            </w:r>
          </w:p>
          <w:p w:rsidR="00C934C4" w:rsidRPr="00C934C4" w:rsidRDefault="00C934C4" w:rsidP="00C934C4">
            <w:pPr>
              <w:numPr>
                <w:ilvl w:val="1"/>
                <w:numId w:val="29"/>
              </w:numPr>
              <w:spacing w:after="0" w:line="240" w:lineRule="auto"/>
              <w:ind w:left="67" w:right="-2" w:hanging="34"/>
              <w:jc w:val="both"/>
              <w:rPr>
                <w:rFonts w:ascii="Times New Roman" w:hAnsi="Times New Roman"/>
                <w:sz w:val="28"/>
                <w:szCs w:val="28"/>
              </w:rPr>
            </w:pPr>
            <w:r w:rsidRPr="00C934C4">
              <w:rPr>
                <w:rFonts w:ascii="Times New Roman" w:hAnsi="Times New Roman"/>
                <w:sz w:val="28"/>
                <w:szCs w:val="28"/>
              </w:rPr>
              <w:t xml:space="preserve"> юридическое лицо - участник Военного инновационного </w:t>
            </w:r>
            <w:proofErr w:type="spellStart"/>
            <w:r w:rsidRPr="00C934C4">
              <w:rPr>
                <w:rFonts w:ascii="Times New Roman" w:hAnsi="Times New Roman"/>
                <w:sz w:val="28"/>
                <w:szCs w:val="28"/>
              </w:rPr>
              <w:t>технополиса</w:t>
            </w:r>
            <w:proofErr w:type="spellEnd"/>
            <w:r w:rsidRPr="00C934C4">
              <w:rPr>
                <w:rFonts w:ascii="Times New Roman" w:hAnsi="Times New Roman"/>
                <w:sz w:val="28"/>
                <w:szCs w:val="28"/>
              </w:rPr>
              <w:t xml:space="preserve"> «Эра» Министерства обороны Российской Федерации в соответствии с Федеральным законом «О Военном инновационном </w:t>
            </w:r>
            <w:proofErr w:type="spellStart"/>
            <w:r w:rsidRPr="00C934C4">
              <w:rPr>
                <w:rFonts w:ascii="Times New Roman" w:hAnsi="Times New Roman"/>
                <w:sz w:val="28"/>
                <w:szCs w:val="28"/>
              </w:rPr>
              <w:t>технополисе</w:t>
            </w:r>
            <w:proofErr w:type="spellEnd"/>
            <w:r w:rsidRPr="00C934C4">
              <w:rPr>
                <w:rFonts w:ascii="Times New Roman" w:hAnsi="Times New Roman"/>
                <w:sz w:val="28"/>
                <w:szCs w:val="28"/>
              </w:rPr>
              <w:t xml:space="preserve"> «Эра» Министерства обороны Российской Федерации и о внесении изменений в отдельные законодательные акты Российской Федерации» на территории указанного </w:t>
            </w:r>
            <w:proofErr w:type="spellStart"/>
            <w:r w:rsidRPr="00C934C4">
              <w:rPr>
                <w:rFonts w:ascii="Times New Roman" w:hAnsi="Times New Roman"/>
                <w:sz w:val="28"/>
                <w:szCs w:val="28"/>
              </w:rPr>
              <w:t>Технополиса</w:t>
            </w:r>
            <w:proofErr w:type="spellEnd"/>
            <w:r w:rsidRPr="00C934C4">
              <w:rPr>
                <w:rFonts w:ascii="Times New Roman" w:hAnsi="Times New Roman"/>
                <w:sz w:val="28"/>
                <w:szCs w:val="28"/>
              </w:rPr>
              <w:t xml:space="preserve"> на срок участия в его деятельности для достижения целей создания и решения задач указанного </w:t>
            </w:r>
            <w:proofErr w:type="spellStart"/>
            <w:r w:rsidRPr="00C934C4">
              <w:rPr>
                <w:rFonts w:ascii="Times New Roman" w:hAnsi="Times New Roman"/>
                <w:sz w:val="28"/>
                <w:szCs w:val="28"/>
              </w:rPr>
              <w:t>Технополиса</w:t>
            </w:r>
            <w:proofErr w:type="spellEnd"/>
            <w:r w:rsidRPr="00C934C4">
              <w:rPr>
                <w:rFonts w:ascii="Times New Roman" w:hAnsi="Times New Roman"/>
                <w:sz w:val="28"/>
                <w:szCs w:val="28"/>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w:t>
            </w:r>
            <w:r w:rsidRPr="00C934C4">
              <w:rPr>
                <w:rFonts w:ascii="Times New Roman" w:hAnsi="Times New Roman"/>
                <w:i/>
                <w:sz w:val="28"/>
                <w:szCs w:val="28"/>
              </w:rPr>
              <w:t xml:space="preserve">(по основанию предоставления земельного участка, указанному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24 п. 2 ст. 39.10 Земельного кодекса Российской Федерации</w:t>
            </w:r>
            <w:r w:rsidRPr="00C934C4">
              <w:rPr>
                <w:rFonts w:ascii="Times New Roman" w:hAnsi="Times New Roman"/>
                <w:sz w:val="28"/>
                <w:szCs w:val="28"/>
              </w:rPr>
              <w:t>).</w:t>
            </w:r>
          </w:p>
        </w:tc>
      </w:tr>
      <w:tr w:rsidR="00C934C4" w:rsidRPr="00C934C4" w:rsidTr="00B424A8">
        <w:tc>
          <w:tcPr>
            <w:tcW w:w="95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2</w:t>
            </w:r>
          </w:p>
        </w:tc>
        <w:tc>
          <w:tcPr>
            <w:tcW w:w="311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1. физическое лицо (заявитель);</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2. юридическое лицо (заявитель)</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3. представитель заявителя</w:t>
            </w:r>
          </w:p>
        </w:tc>
      </w:tr>
    </w:tbl>
    <w:p w:rsidR="00C934C4" w:rsidRPr="00C934C4" w:rsidRDefault="00C934C4" w:rsidP="00C934C4">
      <w:pPr>
        <w:ind w:right="-2"/>
        <w:rPr>
          <w:rFonts w:ascii="Times New Roman" w:hAnsi="Times New Roman"/>
          <w:sz w:val="28"/>
          <w:szCs w:val="28"/>
        </w:rPr>
      </w:pPr>
    </w:p>
    <w:p w:rsidR="00C934C4" w:rsidRDefault="00C934C4" w:rsidP="00C934C4">
      <w:pPr>
        <w:ind w:right="-2"/>
        <w:rPr>
          <w:rFonts w:ascii="Times New Roman" w:hAnsi="Times New Roman"/>
          <w:sz w:val="28"/>
          <w:szCs w:val="28"/>
        </w:rPr>
      </w:pPr>
    </w:p>
    <w:p w:rsidR="003A554C" w:rsidRDefault="003A554C" w:rsidP="00C934C4">
      <w:pPr>
        <w:ind w:right="-2"/>
        <w:rPr>
          <w:rFonts w:ascii="Times New Roman" w:hAnsi="Times New Roman"/>
          <w:sz w:val="28"/>
          <w:szCs w:val="28"/>
        </w:rPr>
      </w:pPr>
    </w:p>
    <w:p w:rsidR="003A554C" w:rsidRDefault="003A554C" w:rsidP="00C934C4">
      <w:pPr>
        <w:ind w:right="-2"/>
        <w:rPr>
          <w:rFonts w:ascii="Times New Roman" w:hAnsi="Times New Roman"/>
          <w:sz w:val="28"/>
          <w:szCs w:val="28"/>
        </w:rPr>
      </w:pPr>
    </w:p>
    <w:p w:rsidR="003A554C" w:rsidRDefault="003A554C" w:rsidP="00C934C4">
      <w:pPr>
        <w:ind w:right="-2"/>
        <w:rPr>
          <w:rFonts w:ascii="Times New Roman" w:hAnsi="Times New Roman"/>
          <w:sz w:val="28"/>
          <w:szCs w:val="28"/>
        </w:rPr>
      </w:pPr>
    </w:p>
    <w:p w:rsidR="003A554C" w:rsidRDefault="003A554C" w:rsidP="00C934C4">
      <w:pPr>
        <w:ind w:right="-2"/>
        <w:rPr>
          <w:rFonts w:ascii="Times New Roman" w:hAnsi="Times New Roman"/>
          <w:sz w:val="28"/>
          <w:szCs w:val="28"/>
        </w:rPr>
      </w:pPr>
    </w:p>
    <w:p w:rsidR="003A554C" w:rsidRPr="00C934C4" w:rsidRDefault="003A554C" w:rsidP="00C934C4">
      <w:pPr>
        <w:ind w:right="-2"/>
        <w:rPr>
          <w:rFonts w:ascii="Times New Roman" w:hAnsi="Times New Roman"/>
          <w:sz w:val="28"/>
          <w:szCs w:val="28"/>
        </w:rPr>
      </w:pPr>
    </w:p>
    <w:p w:rsidR="00C934C4" w:rsidRPr="00C934C4" w:rsidRDefault="00C934C4" w:rsidP="00C934C4">
      <w:pPr>
        <w:ind w:left="-142" w:right="-2"/>
        <w:jc w:val="center"/>
        <w:rPr>
          <w:rFonts w:ascii="Times New Roman" w:hAnsi="Times New Roman"/>
          <w:sz w:val="28"/>
          <w:szCs w:val="28"/>
        </w:rPr>
      </w:pPr>
      <w:r w:rsidRPr="00C934C4">
        <w:rPr>
          <w:rFonts w:ascii="Times New Roman" w:hAnsi="Times New Roman"/>
          <w:sz w:val="28"/>
          <w:szCs w:val="28"/>
        </w:rPr>
        <w:lastRenderedPageBreak/>
        <w:t>Таблица № 2. Перечень отдельных признаков заявителей</w:t>
      </w:r>
    </w:p>
    <w:p w:rsidR="00C934C4" w:rsidRPr="00C934C4" w:rsidRDefault="00C934C4" w:rsidP="00C934C4">
      <w:pPr>
        <w:ind w:left="-142" w:right="-2"/>
        <w:jc w:val="center"/>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426"/>
      </w:tblGrid>
      <w:tr w:rsidR="00C934C4" w:rsidRPr="00C934C4" w:rsidTr="00B424A8">
        <w:tc>
          <w:tcPr>
            <w:tcW w:w="95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 п/п</w:t>
            </w:r>
          </w:p>
        </w:tc>
        <w:tc>
          <w:tcPr>
            <w:tcW w:w="853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Признаки заявителей</w:t>
            </w:r>
          </w:p>
        </w:tc>
      </w:tr>
      <w:tr w:rsidR="00C934C4" w:rsidRPr="00C934C4" w:rsidTr="00B424A8">
        <w:tc>
          <w:tcPr>
            <w:tcW w:w="9498" w:type="dxa"/>
            <w:gridSpan w:val="2"/>
            <w:tcBorders>
              <w:top w:val="single" w:sz="4" w:space="0" w:color="auto"/>
              <w:left w:val="single" w:sz="4" w:space="0" w:color="auto"/>
              <w:bottom w:val="single" w:sz="4" w:space="0" w:color="auto"/>
              <w:right w:val="single" w:sz="4" w:space="0" w:color="auto"/>
            </w:tcBorders>
            <w:hideMark/>
          </w:tcPr>
          <w:p w:rsidR="00C934C4" w:rsidRPr="00C934C4" w:rsidRDefault="00C934C4" w:rsidP="003A554C">
            <w:pPr>
              <w:ind w:right="-2"/>
              <w:jc w:val="center"/>
              <w:rPr>
                <w:rFonts w:ascii="Times New Roman" w:hAnsi="Times New Roman"/>
                <w:sz w:val="28"/>
                <w:szCs w:val="28"/>
              </w:rPr>
            </w:pPr>
            <w:r w:rsidRPr="00C934C4">
              <w:rPr>
                <w:rFonts w:ascii="Times New Roman" w:hAnsi="Times New Roman"/>
                <w:sz w:val="28"/>
                <w:szCs w:val="28"/>
              </w:rPr>
              <w:t xml:space="preserve">Результат Услуги, за которым обращается заявитель </w:t>
            </w:r>
            <w:r w:rsidR="003A554C">
              <w:rPr>
                <w:rFonts w:ascii="Times New Roman" w:hAnsi="Times New Roman"/>
                <w:bCs/>
                <w:sz w:val="28"/>
                <w:szCs w:val="28"/>
              </w:rPr>
              <w:t>«</w:t>
            </w:r>
            <w:r w:rsidR="003A554C"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sidR="003A554C">
              <w:rPr>
                <w:rFonts w:ascii="Times New Roman" w:hAnsi="Times New Roman"/>
                <w:sz w:val="28"/>
                <w:szCs w:val="28"/>
              </w:rPr>
              <w:t>»</w:t>
            </w:r>
          </w:p>
        </w:tc>
      </w:tr>
      <w:tr w:rsidR="00C934C4" w:rsidRPr="00C934C4" w:rsidTr="00B424A8">
        <w:tc>
          <w:tcPr>
            <w:tcW w:w="95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w:t>
            </w:r>
          </w:p>
        </w:tc>
        <w:tc>
          <w:tcPr>
            <w:tcW w:w="853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Заявитель, обратился лично</w:t>
            </w:r>
          </w:p>
        </w:tc>
      </w:tr>
      <w:tr w:rsidR="00C934C4" w:rsidRPr="00C934C4" w:rsidTr="00B424A8">
        <w:tc>
          <w:tcPr>
            <w:tcW w:w="95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2</w:t>
            </w:r>
          </w:p>
        </w:tc>
        <w:tc>
          <w:tcPr>
            <w:tcW w:w="8539"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rPr>
                <w:rFonts w:ascii="Times New Roman" w:hAnsi="Times New Roman"/>
                <w:sz w:val="28"/>
                <w:szCs w:val="28"/>
              </w:rPr>
            </w:pPr>
            <w:r w:rsidRPr="00C934C4">
              <w:rPr>
                <w:rFonts w:ascii="Times New Roman" w:hAnsi="Times New Roman"/>
                <w:sz w:val="28"/>
                <w:szCs w:val="28"/>
              </w:rPr>
              <w:t>Заявитель, обратился через представителя</w:t>
            </w:r>
          </w:p>
        </w:tc>
      </w:tr>
    </w:tbl>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left="-142" w:right="-2"/>
        <w:jc w:val="center"/>
        <w:rPr>
          <w:rFonts w:ascii="Times New Roman" w:hAnsi="Times New Roman"/>
          <w:sz w:val="28"/>
          <w:szCs w:val="28"/>
        </w:rPr>
      </w:pPr>
      <w:r w:rsidRPr="00C934C4">
        <w:rPr>
          <w:rFonts w:ascii="Times New Roman" w:hAnsi="Times New Roman"/>
          <w:sz w:val="28"/>
          <w:szCs w:val="28"/>
        </w:rPr>
        <w:t>Таблица № 3. Перечень общих признаков заявителей</w:t>
      </w:r>
    </w:p>
    <w:p w:rsidR="00C934C4" w:rsidRPr="00C934C4" w:rsidRDefault="00C934C4" w:rsidP="00C934C4">
      <w:pPr>
        <w:ind w:left="-142" w:right="-2"/>
        <w:jc w:val="center"/>
        <w:rPr>
          <w:rFonts w:ascii="Times New Roman" w:hAnsi="Times New Roman"/>
          <w:sz w:val="28"/>
          <w:szCs w:val="28"/>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C934C4" w:rsidRPr="00C934C4" w:rsidTr="00B424A8">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Значения признака заявителя</w:t>
            </w:r>
          </w:p>
        </w:tc>
      </w:tr>
      <w:tr w:rsidR="00C934C4" w:rsidRPr="00C934C4" w:rsidTr="00B424A8">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3A554C">
            <w:pPr>
              <w:jc w:val="center"/>
              <w:rPr>
                <w:rFonts w:ascii="Times New Roman" w:hAnsi="Times New Roman"/>
                <w:sz w:val="28"/>
                <w:szCs w:val="28"/>
              </w:rPr>
            </w:pPr>
            <w:r w:rsidRPr="00C934C4">
              <w:rPr>
                <w:rFonts w:ascii="Times New Roman" w:hAnsi="Times New Roman"/>
                <w:sz w:val="28"/>
                <w:szCs w:val="28"/>
              </w:rPr>
              <w:t xml:space="preserve">Результат Услуги, за которым обращается заявитель </w:t>
            </w:r>
            <w:r w:rsidR="003A554C">
              <w:rPr>
                <w:rFonts w:ascii="Times New Roman" w:hAnsi="Times New Roman"/>
                <w:bCs/>
                <w:sz w:val="28"/>
                <w:szCs w:val="28"/>
              </w:rPr>
              <w:t>«</w:t>
            </w:r>
            <w:r w:rsidR="003A554C"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sidR="003A554C">
              <w:rPr>
                <w:rFonts w:ascii="Times New Roman" w:hAnsi="Times New Roman"/>
                <w:sz w:val="28"/>
                <w:szCs w:val="28"/>
              </w:rPr>
              <w:t>»</w:t>
            </w:r>
          </w:p>
        </w:tc>
      </w:tr>
      <w:tr w:rsidR="00C934C4" w:rsidRPr="00C934C4" w:rsidTr="00B424A8">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C934C4">
            <w:pPr>
              <w:numPr>
                <w:ilvl w:val="0"/>
                <w:numId w:val="20"/>
              </w:numPr>
              <w:spacing w:after="0" w:line="240" w:lineRule="auto"/>
              <w:jc w:val="both"/>
              <w:rPr>
                <w:rFonts w:ascii="Times New Roman" w:hAnsi="Times New Roman"/>
                <w:sz w:val="28"/>
                <w:szCs w:val="28"/>
              </w:rPr>
            </w:pPr>
            <w:r w:rsidRPr="00C934C4">
              <w:rPr>
                <w:rFonts w:ascii="Times New Roman" w:hAnsi="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both"/>
              <w:rPr>
                <w:rFonts w:ascii="Times New Roman" w:hAnsi="Times New Roman"/>
                <w:sz w:val="28"/>
                <w:szCs w:val="28"/>
              </w:rPr>
            </w:pPr>
            <w:r w:rsidRPr="00C934C4">
              <w:rPr>
                <w:rFonts w:ascii="Times New Roman" w:hAnsi="Times New Roman"/>
                <w:sz w:val="28"/>
                <w:szCs w:val="28"/>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34C4" w:rsidRPr="00C934C4" w:rsidRDefault="00C934C4" w:rsidP="00C934C4">
            <w:pPr>
              <w:numPr>
                <w:ilvl w:val="0"/>
                <w:numId w:val="21"/>
              </w:numPr>
              <w:spacing w:after="0" w:line="240" w:lineRule="auto"/>
              <w:ind w:right="-2" w:hanging="720"/>
              <w:jc w:val="both"/>
              <w:rPr>
                <w:rFonts w:ascii="Times New Roman" w:hAnsi="Times New Roman"/>
                <w:sz w:val="28"/>
                <w:szCs w:val="28"/>
              </w:rPr>
            </w:pPr>
            <w:r w:rsidRPr="00C934C4">
              <w:rPr>
                <w:rFonts w:ascii="Times New Roman" w:hAnsi="Times New Roman"/>
                <w:sz w:val="28"/>
                <w:szCs w:val="28"/>
              </w:rPr>
              <w:t>физическое лицо;</w:t>
            </w:r>
          </w:p>
          <w:p w:rsidR="00C934C4" w:rsidRPr="00C934C4" w:rsidRDefault="00C934C4" w:rsidP="00C934C4">
            <w:pPr>
              <w:numPr>
                <w:ilvl w:val="0"/>
                <w:numId w:val="21"/>
              </w:numPr>
              <w:spacing w:after="0" w:line="240" w:lineRule="auto"/>
              <w:ind w:left="33" w:right="-2" w:firstLine="0"/>
              <w:jc w:val="both"/>
              <w:rPr>
                <w:rFonts w:ascii="Times New Roman" w:hAnsi="Times New Roman"/>
                <w:sz w:val="28"/>
                <w:szCs w:val="28"/>
              </w:rPr>
            </w:pPr>
            <w:r w:rsidRPr="00C934C4">
              <w:rPr>
                <w:rFonts w:ascii="Times New Roman" w:hAnsi="Times New Roman"/>
                <w:sz w:val="28"/>
                <w:szCs w:val="28"/>
              </w:rPr>
              <w:t>юридическое лицо</w:t>
            </w:r>
          </w:p>
        </w:tc>
      </w:tr>
      <w:tr w:rsidR="00C934C4" w:rsidRPr="00C934C4" w:rsidTr="00B424A8">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C934C4">
            <w:pPr>
              <w:numPr>
                <w:ilvl w:val="0"/>
                <w:numId w:val="22"/>
              </w:numPr>
              <w:spacing w:after="0" w:line="240" w:lineRule="auto"/>
              <w:jc w:val="both"/>
              <w:rPr>
                <w:rFonts w:ascii="Times New Roman" w:hAnsi="Times New Roman"/>
                <w:sz w:val="28"/>
                <w:szCs w:val="28"/>
              </w:rPr>
            </w:pPr>
            <w:r w:rsidRPr="00C934C4">
              <w:rPr>
                <w:rFonts w:ascii="Times New Roman" w:hAnsi="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both"/>
              <w:rPr>
                <w:rFonts w:ascii="Times New Roman" w:hAnsi="Times New Roman"/>
                <w:sz w:val="28"/>
                <w:szCs w:val="28"/>
              </w:rPr>
            </w:pPr>
            <w:r w:rsidRPr="00C934C4">
              <w:rPr>
                <w:rFonts w:ascii="Times New Roman" w:hAnsi="Times New Roman"/>
                <w:sz w:val="28"/>
                <w:szCs w:val="28"/>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34C4" w:rsidRPr="00C934C4" w:rsidRDefault="00C934C4" w:rsidP="00B424A8">
            <w:pPr>
              <w:jc w:val="both"/>
              <w:rPr>
                <w:rFonts w:ascii="Times New Roman" w:hAnsi="Times New Roman"/>
                <w:sz w:val="28"/>
                <w:szCs w:val="28"/>
              </w:rPr>
            </w:pPr>
            <w:r w:rsidRPr="00C934C4">
              <w:rPr>
                <w:rFonts w:ascii="Times New Roman" w:hAnsi="Times New Roman"/>
                <w:sz w:val="28"/>
                <w:szCs w:val="28"/>
              </w:rPr>
              <w:t>1. Обратился лично.</w:t>
            </w:r>
          </w:p>
          <w:p w:rsidR="00C934C4" w:rsidRPr="00C934C4" w:rsidRDefault="00C934C4" w:rsidP="00B424A8">
            <w:pPr>
              <w:jc w:val="both"/>
              <w:rPr>
                <w:rFonts w:ascii="Times New Roman" w:hAnsi="Times New Roman"/>
                <w:sz w:val="28"/>
                <w:szCs w:val="28"/>
              </w:rPr>
            </w:pPr>
            <w:r w:rsidRPr="00C934C4">
              <w:rPr>
                <w:rFonts w:ascii="Times New Roman" w:hAnsi="Times New Roman"/>
                <w:sz w:val="28"/>
                <w:szCs w:val="28"/>
              </w:rPr>
              <w:t>2. Обратилось через представителя</w:t>
            </w:r>
          </w:p>
        </w:tc>
      </w:tr>
    </w:tbl>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firstLine="709"/>
        <w:jc w:val="right"/>
        <w:rPr>
          <w:rFonts w:ascii="Times New Roman" w:hAnsi="Times New Roman"/>
          <w:sz w:val="28"/>
          <w:szCs w:val="28"/>
        </w:rPr>
      </w:pPr>
      <w:r w:rsidRPr="00C934C4">
        <w:rPr>
          <w:rFonts w:ascii="Times New Roman" w:hAnsi="Times New Roman"/>
          <w:sz w:val="28"/>
          <w:szCs w:val="28"/>
        </w:rPr>
        <w:t>Приложение № 3</w:t>
      </w:r>
    </w:p>
    <w:p w:rsidR="00C934C4" w:rsidRPr="00C934C4" w:rsidRDefault="00C934C4" w:rsidP="00C934C4">
      <w:pPr>
        <w:ind w:firstLine="709"/>
        <w:jc w:val="right"/>
        <w:rPr>
          <w:rFonts w:ascii="Times New Roman" w:hAnsi="Times New Roman"/>
          <w:bCs/>
          <w:color w:val="FF0000"/>
          <w:sz w:val="28"/>
          <w:szCs w:val="28"/>
        </w:rPr>
      </w:pPr>
      <w:r w:rsidRPr="00C934C4">
        <w:rPr>
          <w:rFonts w:ascii="Times New Roman" w:hAnsi="Times New Roman"/>
          <w:sz w:val="28"/>
          <w:szCs w:val="28"/>
        </w:rPr>
        <w:t>к Административному регламенту</w:t>
      </w:r>
      <w:r w:rsidRPr="00C934C4">
        <w:rPr>
          <w:rFonts w:ascii="Times New Roman" w:hAnsi="Times New Roman"/>
          <w:bCs/>
          <w:color w:val="FF0000"/>
          <w:sz w:val="28"/>
          <w:szCs w:val="28"/>
        </w:rPr>
        <w:t xml:space="preserve"> </w:t>
      </w:r>
    </w:p>
    <w:p w:rsidR="00C934C4" w:rsidRPr="00C934C4" w:rsidRDefault="00C934C4" w:rsidP="00C934C4">
      <w:pPr>
        <w:ind w:left="-142" w:right="-2"/>
        <w:jc w:val="right"/>
        <w:rPr>
          <w:rFonts w:ascii="Times New Roman" w:hAnsi="Times New Roman"/>
          <w:bCs/>
          <w:sz w:val="28"/>
          <w:szCs w:val="28"/>
        </w:rPr>
      </w:pPr>
      <w:r w:rsidRPr="00C934C4">
        <w:rPr>
          <w:rFonts w:ascii="Times New Roman" w:hAnsi="Times New Roman"/>
          <w:bCs/>
          <w:sz w:val="28"/>
          <w:szCs w:val="28"/>
        </w:rPr>
        <w:t xml:space="preserve">предоставления муниципальной услуги </w:t>
      </w:r>
    </w:p>
    <w:p w:rsidR="00C934C4" w:rsidRPr="00C934C4" w:rsidRDefault="003A554C" w:rsidP="00C934C4">
      <w:pPr>
        <w:ind w:left="-142" w:right="-2"/>
        <w:jc w:val="right"/>
        <w:rPr>
          <w:rFonts w:ascii="Times New Roman" w:hAnsi="Times New Roman"/>
          <w:bCs/>
          <w:sz w:val="28"/>
          <w:szCs w:val="28"/>
        </w:rPr>
      </w:pPr>
      <w:r>
        <w:rPr>
          <w:rFonts w:ascii="Times New Roman" w:hAnsi="Times New Roman"/>
          <w:bCs/>
          <w:sz w:val="28"/>
          <w:szCs w:val="28"/>
        </w:rPr>
        <w:t>«</w:t>
      </w:r>
      <w:r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Pr>
          <w:rFonts w:ascii="Times New Roman" w:hAnsi="Times New Roman"/>
          <w:sz w:val="28"/>
          <w:szCs w:val="28"/>
        </w:rPr>
        <w:t>»</w:t>
      </w:r>
    </w:p>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left="-142" w:right="-2"/>
        <w:jc w:val="center"/>
        <w:rPr>
          <w:rFonts w:ascii="Times New Roman" w:hAnsi="Times New Roman"/>
          <w:sz w:val="28"/>
          <w:szCs w:val="28"/>
        </w:rPr>
      </w:pPr>
      <w:r w:rsidRPr="00C934C4">
        <w:rPr>
          <w:rFonts w:ascii="Times New Roman" w:hAnsi="Times New Roman"/>
          <w:sz w:val="28"/>
          <w:szCs w:val="28"/>
        </w:rPr>
        <w:lastRenderedPageBreak/>
        <w:t>Исчерпывающий перечень документов,</w:t>
      </w:r>
    </w:p>
    <w:p w:rsidR="00C934C4" w:rsidRPr="00C934C4" w:rsidRDefault="00C934C4" w:rsidP="00C934C4">
      <w:pPr>
        <w:ind w:left="-142" w:right="-2"/>
        <w:jc w:val="center"/>
        <w:rPr>
          <w:rFonts w:ascii="Times New Roman" w:hAnsi="Times New Roman"/>
          <w:sz w:val="28"/>
          <w:szCs w:val="28"/>
        </w:rPr>
      </w:pPr>
      <w:r w:rsidRPr="00C934C4">
        <w:rPr>
          <w:rFonts w:ascii="Times New Roman" w:hAnsi="Times New Roman"/>
          <w:sz w:val="28"/>
          <w:szCs w:val="28"/>
        </w:rPr>
        <w:t>необходимых для предоставления муниципальной услуги</w:t>
      </w:r>
    </w:p>
    <w:p w:rsidR="00C934C4" w:rsidRPr="00C934C4" w:rsidRDefault="00C934C4" w:rsidP="00C934C4">
      <w:pPr>
        <w:ind w:left="-142" w:right="-2"/>
        <w:jc w:val="center"/>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r w:rsidRPr="00C934C4">
        <w:rPr>
          <w:rFonts w:ascii="Times New Roman" w:hAnsi="Times New Roman"/>
          <w:sz w:val="28"/>
          <w:szCs w:val="28"/>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162"/>
        <w:gridCol w:w="4670"/>
      </w:tblGrid>
      <w:tr w:rsidR="00C934C4" w:rsidRPr="00C934C4" w:rsidTr="00B424A8">
        <w:tc>
          <w:tcPr>
            <w:tcW w:w="80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 п/п</w:t>
            </w:r>
          </w:p>
        </w:tc>
        <w:tc>
          <w:tcPr>
            <w:tcW w:w="8832" w:type="dxa"/>
            <w:gridSpan w:val="2"/>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p>
        </w:tc>
        <w:tc>
          <w:tcPr>
            <w:tcW w:w="4162"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Наименование документа</w:t>
            </w:r>
          </w:p>
        </w:tc>
        <w:tc>
          <w:tcPr>
            <w:tcW w:w="467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Форма документа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w:t>
            </w:r>
          </w:p>
        </w:tc>
        <w:tc>
          <w:tcPr>
            <w:tcW w:w="4162"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bCs/>
                <w:sz w:val="28"/>
                <w:szCs w:val="28"/>
              </w:rPr>
            </w:pPr>
            <w:r w:rsidRPr="00C934C4">
              <w:rPr>
                <w:rFonts w:ascii="Times New Roman" w:hAnsi="Times New Roman"/>
                <w:sz w:val="28"/>
                <w:szCs w:val="28"/>
              </w:rPr>
              <w:t>Заявление о предоставлении муниципальной услуги «</w:t>
            </w:r>
            <w:r w:rsidRPr="00C934C4">
              <w:rPr>
                <w:rFonts w:ascii="Times New Roman" w:hAnsi="Times New Roman"/>
                <w:bCs/>
                <w:sz w:val="28"/>
                <w:szCs w:val="28"/>
              </w:rPr>
              <w:t>Предоставление земельных участков</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bCs/>
                <w:sz w:val="28"/>
                <w:szCs w:val="28"/>
              </w:rPr>
              <w:t>в безвозмездное пользование</w:t>
            </w:r>
            <w:r w:rsidRPr="00C934C4">
              <w:rPr>
                <w:rFonts w:ascii="Times New Roman" w:hAnsi="Times New Roman"/>
                <w:sz w:val="28"/>
                <w:szCs w:val="28"/>
              </w:rPr>
              <w:t>»</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в форме документа на бумажном носителе в 1 экземпляре по форме приложения № 5 к Административному регламенту - при личном обращении в Орган местного самоуправления или многофункциональный центр;</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2</w:t>
            </w:r>
          </w:p>
        </w:tc>
        <w:tc>
          <w:tcPr>
            <w:tcW w:w="4162"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Документ, удостоверяющий личность заявителя или представителя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копия паспорта гражданина РФ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В случае представления документов в электронной форме посредством </w:t>
            </w:r>
            <w:r w:rsidRPr="00C934C4">
              <w:rPr>
                <w:rFonts w:ascii="Times New Roman" w:hAnsi="Times New Roman"/>
                <w:sz w:val="28"/>
                <w:szCs w:val="28"/>
              </w:rPr>
              <w:lastRenderedPageBreak/>
              <w:t>Единого портала предоставление указанного документа не требуется</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3</w:t>
            </w:r>
          </w:p>
        </w:tc>
        <w:tc>
          <w:tcPr>
            <w:tcW w:w="4162"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оформленная в установленном в соответствии с законодательством Российской Федерации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доверенности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4</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1.1-1.5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5</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1.7 п. 1 таблицы 1 приложения № 2 к </w:t>
            </w:r>
            <w:r w:rsidRPr="00C934C4">
              <w:rPr>
                <w:rFonts w:ascii="Times New Roman" w:hAnsi="Times New Roman"/>
                <w:i/>
                <w:sz w:val="28"/>
                <w:szCs w:val="28"/>
              </w:rPr>
              <w:lastRenderedPageBreak/>
              <w:t xml:space="preserve">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6</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1.8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7</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8</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1.8 п. 1 таблицы 1 приложения № 2 </w:t>
            </w:r>
            <w:r w:rsidRPr="00C934C4">
              <w:rPr>
                <w:rFonts w:ascii="Times New Roman" w:hAnsi="Times New Roman"/>
                <w:i/>
                <w:sz w:val="28"/>
                <w:szCs w:val="28"/>
              </w:rPr>
              <w:lastRenderedPageBreak/>
              <w:t xml:space="preserve">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9</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1.9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10</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1.16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11</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1.18 </w:t>
            </w:r>
            <w:r w:rsidRPr="00C934C4">
              <w:rPr>
                <w:rFonts w:ascii="Times New Roman" w:hAnsi="Times New Roman"/>
                <w:i/>
                <w:sz w:val="28"/>
                <w:szCs w:val="28"/>
              </w:rPr>
              <w:lastRenderedPageBreak/>
              <w:t>п. 1 таблицы 1 приложения № 2 к Административному регламенту)</w:t>
            </w:r>
          </w:p>
          <w:p w:rsidR="00C934C4" w:rsidRPr="00C934C4" w:rsidRDefault="00C934C4" w:rsidP="00B424A8">
            <w:pPr>
              <w:ind w:right="-2"/>
              <w:jc w:val="both"/>
              <w:rPr>
                <w:rFonts w:ascii="Times New Roman" w:hAnsi="Times New Roman"/>
                <w:sz w:val="28"/>
                <w:szCs w:val="28"/>
              </w:rPr>
            </w:pPr>
          </w:p>
          <w:p w:rsidR="00C934C4" w:rsidRPr="00C934C4" w:rsidRDefault="00C934C4" w:rsidP="00B424A8">
            <w:pPr>
              <w:ind w:right="-2"/>
              <w:jc w:val="both"/>
              <w:rPr>
                <w:rFonts w:ascii="Times New Roman" w:hAnsi="Times New Roman"/>
                <w:sz w:val="28"/>
                <w:szCs w:val="28"/>
              </w:rPr>
            </w:pP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12</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1.21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13</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1.26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оригинал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14</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Решение публично-правовой компании «Фонд развития территорий» о финансировании мероприятий, Предусмотренных </w:t>
            </w:r>
            <w:r w:rsidRPr="00C934C4">
              <w:rPr>
                <w:rFonts w:ascii="Times New Roman" w:hAnsi="Times New Roman"/>
                <w:sz w:val="28"/>
                <w:szCs w:val="28"/>
              </w:rPr>
              <w:lastRenderedPageBreak/>
              <w:t>частью 2 статьи 13.1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1.26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xml:space="preserve">- копия на бумажном носителе в 1 экземпляре, представляется при личном обращении в Орган местного самоуправления или </w:t>
            </w:r>
            <w:r w:rsidRPr="00C934C4">
              <w:rPr>
                <w:rFonts w:ascii="Times New Roman" w:hAnsi="Times New Roman"/>
                <w:sz w:val="28"/>
                <w:szCs w:val="28"/>
              </w:rPr>
              <w:lastRenderedPageBreak/>
              <w:t>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9640" w:type="dxa"/>
            <w:gridSpan w:val="3"/>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Выписка из ЕГРН об объекте недвижимости (об испрашиваемом земельном участке)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2</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Выписка из ЕГРЮЛ о юридическом лице, являющемся заявителем </w:t>
            </w:r>
            <w:r w:rsidRPr="00C934C4">
              <w:rPr>
                <w:rFonts w:ascii="Times New Roman" w:hAnsi="Times New Roman"/>
                <w:i/>
                <w:sz w:val="28"/>
                <w:szCs w:val="28"/>
              </w:rPr>
              <w:t xml:space="preserve">(для категории </w:t>
            </w:r>
            <w:r w:rsidRPr="00C934C4">
              <w:rPr>
                <w:rFonts w:ascii="Times New Roman" w:hAnsi="Times New Roman"/>
                <w:i/>
                <w:sz w:val="28"/>
                <w:szCs w:val="28"/>
              </w:rPr>
              <w:lastRenderedPageBreak/>
              <w:t xml:space="preserve">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1.1-1.5, 1.7-1.11, 1.15-1.17, 1.19-1.22, 1.24-1.27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xml:space="preserve">- копия на бумажном носителе в 1 экземпляре, представляется при личном обращении в Орган местного </w:t>
            </w:r>
            <w:r w:rsidRPr="00C934C4">
              <w:rPr>
                <w:rFonts w:ascii="Times New Roman" w:hAnsi="Times New Roman"/>
                <w:sz w:val="28"/>
                <w:szCs w:val="28"/>
              </w:rPr>
              <w:lastRenderedPageBreak/>
              <w:t>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3</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Сведения о трудовой деятельности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1.6, 1.12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4</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Выписка из ЕГРН об объекте недвижимости (о здании и (или) сооружении, расположенном(</w:t>
            </w:r>
            <w:proofErr w:type="spellStart"/>
            <w:r w:rsidRPr="00C934C4">
              <w:rPr>
                <w:rFonts w:ascii="Times New Roman" w:hAnsi="Times New Roman"/>
                <w:sz w:val="28"/>
                <w:szCs w:val="28"/>
              </w:rPr>
              <w:t>ых</w:t>
            </w:r>
            <w:proofErr w:type="spellEnd"/>
            <w:r w:rsidRPr="00C934C4">
              <w:rPr>
                <w:rFonts w:ascii="Times New Roman" w:hAnsi="Times New Roman"/>
                <w:sz w:val="28"/>
                <w:szCs w:val="28"/>
              </w:rPr>
              <w:t>) на испрашиваемом земельном участке (не требуется в случае строительства здания, сооружения)</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1.7, 1.18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5</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Выписка из ЕГРН об объекте недвижимости (о здании и (или) сооружении, расположенном (расположенных) на </w:t>
            </w:r>
            <w:r w:rsidRPr="00C934C4">
              <w:rPr>
                <w:rFonts w:ascii="Times New Roman" w:hAnsi="Times New Roman"/>
                <w:sz w:val="28"/>
                <w:szCs w:val="28"/>
              </w:rPr>
              <w:lastRenderedPageBreak/>
              <w:t>испрашиваемом земельном участке)</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xml:space="preserve">- копия на бумажном носителе в 1 экземпляре, представляются при личном обращении в Орган местного самоуправления или </w:t>
            </w:r>
            <w:r w:rsidRPr="00C934C4">
              <w:rPr>
                <w:rFonts w:ascii="Times New Roman" w:hAnsi="Times New Roman"/>
                <w:sz w:val="28"/>
                <w:szCs w:val="28"/>
              </w:rPr>
              <w:lastRenderedPageBreak/>
              <w:t>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6</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1.9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либо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7</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1.11, 1.15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 электронный документ, подписанный электронной подписью в соответствии с требованиями Федерального закона от 6 апреля 2011 г. № 63-ФЗ «Об электронной </w:t>
            </w:r>
            <w:r w:rsidRPr="00C934C4">
              <w:rPr>
                <w:rFonts w:ascii="Times New Roman" w:hAnsi="Times New Roman"/>
                <w:sz w:val="28"/>
                <w:szCs w:val="28"/>
              </w:rPr>
              <w:lastRenderedPageBreak/>
              <w:t>подписи»,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8</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Договор найма служебного жилого помещения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1.13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9</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xml:space="preserve">. 1.15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10</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Решение о создании некоммерческой организации</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1.17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11</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Документ, подтверждающий принадлежность гражданина к коренным малочисленным народам Севера, Сибири и </w:t>
            </w:r>
            <w:r w:rsidRPr="00C934C4">
              <w:rPr>
                <w:rFonts w:ascii="Times New Roman" w:hAnsi="Times New Roman"/>
                <w:sz w:val="28"/>
                <w:szCs w:val="28"/>
              </w:rPr>
              <w:lastRenderedPageBreak/>
              <w:t>Дальнего Востока (при обращении гражданина)</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xml:space="preserve">- копия на бумажном носителе в 1 экземпляре, представляются при личном обращении в Орган местного самоуправления или </w:t>
            </w:r>
            <w:r w:rsidRPr="00C934C4">
              <w:rPr>
                <w:rFonts w:ascii="Times New Roman" w:hAnsi="Times New Roman"/>
                <w:sz w:val="28"/>
                <w:szCs w:val="28"/>
              </w:rPr>
              <w:lastRenderedPageBreak/>
              <w:t>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lastRenderedPageBreak/>
              <w:t>12</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Государственный контракт</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1.19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13</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Решение субъекта Российской Федерации о создании некоммерческой организации </w:t>
            </w:r>
            <w:r w:rsidRPr="00C934C4">
              <w:rPr>
                <w:rFonts w:ascii="Times New Roman" w:hAnsi="Times New Roman"/>
                <w:i/>
                <w:sz w:val="28"/>
                <w:szCs w:val="28"/>
              </w:rPr>
              <w:t xml:space="preserve">(для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1.20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скан-копия бумажного документа при подаче заявления посредством Единого портала</w:t>
            </w:r>
          </w:p>
        </w:tc>
      </w:tr>
      <w:tr w:rsidR="00C934C4" w:rsidRPr="00C934C4" w:rsidTr="00B424A8">
        <w:tc>
          <w:tcPr>
            <w:tcW w:w="80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center"/>
              <w:rPr>
                <w:rFonts w:ascii="Times New Roman" w:hAnsi="Times New Roman"/>
                <w:sz w:val="28"/>
                <w:szCs w:val="28"/>
              </w:rPr>
            </w:pPr>
            <w:r w:rsidRPr="00C934C4">
              <w:rPr>
                <w:rFonts w:ascii="Times New Roman" w:hAnsi="Times New Roman"/>
                <w:sz w:val="28"/>
                <w:szCs w:val="28"/>
              </w:rPr>
              <w:t>14</w:t>
            </w:r>
          </w:p>
        </w:tc>
        <w:tc>
          <w:tcPr>
            <w:tcW w:w="4162"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w:t>
            </w:r>
            <w:r w:rsidRPr="00C934C4">
              <w:rPr>
                <w:rFonts w:ascii="Times New Roman" w:hAnsi="Times New Roman"/>
                <w:sz w:val="28"/>
                <w:szCs w:val="28"/>
              </w:rPr>
              <w:lastRenderedPageBreak/>
              <w:t>объекта незавершенного строительства</w:t>
            </w:r>
            <w:r w:rsidRPr="00C934C4">
              <w:rPr>
                <w:rFonts w:ascii="Times New Roman" w:hAnsi="Times New Roman"/>
                <w:i/>
                <w:sz w:val="28"/>
                <w:szCs w:val="28"/>
              </w:rPr>
              <w:t xml:space="preserve"> (для категории заявителей, указанных в </w:t>
            </w:r>
            <w:proofErr w:type="spellStart"/>
            <w:r w:rsidRPr="00C934C4">
              <w:rPr>
                <w:rFonts w:ascii="Times New Roman" w:hAnsi="Times New Roman"/>
                <w:i/>
                <w:sz w:val="28"/>
                <w:szCs w:val="28"/>
              </w:rPr>
              <w:t>пп</w:t>
            </w:r>
            <w:proofErr w:type="spellEnd"/>
            <w:r w:rsidRPr="00C934C4">
              <w:rPr>
                <w:rFonts w:ascii="Times New Roman" w:hAnsi="Times New Roman"/>
                <w:i/>
                <w:sz w:val="28"/>
                <w:szCs w:val="28"/>
              </w:rPr>
              <w:t>. 1.26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lastRenderedPageBreak/>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либо скан-копия бумажного документа, при подаче заявления посредством Единого портала</w:t>
            </w:r>
          </w:p>
        </w:tc>
      </w:tr>
      <w:tr w:rsidR="00C934C4" w:rsidRPr="00C934C4" w:rsidTr="00B424A8">
        <w:tc>
          <w:tcPr>
            <w:tcW w:w="9640" w:type="dxa"/>
            <w:gridSpan w:val="3"/>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lastRenderedPageBreak/>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934C4">
              <w:rPr>
                <w:rFonts w:ascii="Times New Roman" w:hAnsi="Times New Roman"/>
                <w:sz w:val="28"/>
                <w:szCs w:val="28"/>
                <w:lang w:val="en-US"/>
              </w:rPr>
              <w:t>sig</w:t>
            </w:r>
            <w:r w:rsidRPr="00C934C4">
              <w:rPr>
                <w:rFonts w:ascii="Times New Roman" w:hAnsi="Times New Roman"/>
                <w:sz w:val="28"/>
                <w:szCs w:val="28"/>
              </w:rPr>
              <w:t>3.</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Электронные документы представляются в следующих форматах:</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bookmarkStart w:id="1" w:name="sub_2351"/>
            <w:r w:rsidRPr="00C934C4">
              <w:rPr>
                <w:rFonts w:ascii="Times New Roman" w:hAnsi="Times New Roman"/>
                <w:sz w:val="28"/>
                <w:szCs w:val="28"/>
              </w:rPr>
              <w:t xml:space="preserve">а) </w:t>
            </w:r>
            <w:proofErr w:type="spellStart"/>
            <w:r w:rsidRPr="00C934C4">
              <w:rPr>
                <w:rFonts w:ascii="Times New Roman" w:hAnsi="Times New Roman"/>
                <w:sz w:val="28"/>
                <w:szCs w:val="28"/>
              </w:rPr>
              <w:t>xml</w:t>
            </w:r>
            <w:proofErr w:type="spellEnd"/>
            <w:r w:rsidRPr="00C934C4">
              <w:rPr>
                <w:rFonts w:ascii="Times New Roman" w:hAnsi="Times New Roman"/>
                <w:sz w:val="28"/>
                <w:szCs w:val="28"/>
              </w:rPr>
              <w:t xml:space="preserve"> - для формализованных документов;</w:t>
            </w:r>
            <w:bookmarkEnd w:id="1"/>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bookmarkStart w:id="2" w:name="sub_2352"/>
            <w:r w:rsidRPr="00C934C4">
              <w:rPr>
                <w:rFonts w:ascii="Times New Roman" w:hAnsi="Times New Roman"/>
                <w:sz w:val="28"/>
                <w:szCs w:val="28"/>
              </w:rPr>
              <w:t xml:space="preserve">б) </w:t>
            </w:r>
            <w:proofErr w:type="spellStart"/>
            <w:r w:rsidRPr="00C934C4">
              <w:rPr>
                <w:rFonts w:ascii="Times New Roman" w:hAnsi="Times New Roman"/>
                <w:sz w:val="28"/>
                <w:szCs w:val="28"/>
              </w:rPr>
              <w:t>doc</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docx</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odt</w:t>
            </w:r>
            <w:proofErr w:type="spellEnd"/>
            <w:r w:rsidRPr="00C934C4">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w:t>
            </w:r>
            <w:r w:rsidRPr="00C934C4">
              <w:rPr>
                <w:rFonts w:ascii="Times New Roman" w:hAnsi="Times New Roman"/>
                <w:b/>
                <w:sz w:val="28"/>
                <w:szCs w:val="28"/>
              </w:rPr>
              <w:t>подпункте "в"</w:t>
            </w:r>
            <w:r w:rsidRPr="00C934C4">
              <w:rPr>
                <w:rFonts w:ascii="Times New Roman" w:hAnsi="Times New Roman"/>
                <w:sz w:val="28"/>
                <w:szCs w:val="28"/>
              </w:rPr>
              <w:t xml:space="preserve"> настоящего пункта);</w:t>
            </w:r>
            <w:bookmarkEnd w:id="2"/>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bookmarkStart w:id="3" w:name="sub_2353"/>
            <w:r w:rsidRPr="00C934C4">
              <w:rPr>
                <w:rFonts w:ascii="Times New Roman" w:hAnsi="Times New Roman"/>
                <w:sz w:val="28"/>
                <w:szCs w:val="28"/>
              </w:rPr>
              <w:t xml:space="preserve">в) </w:t>
            </w:r>
            <w:proofErr w:type="spellStart"/>
            <w:r w:rsidRPr="00C934C4">
              <w:rPr>
                <w:rFonts w:ascii="Times New Roman" w:hAnsi="Times New Roman"/>
                <w:sz w:val="28"/>
                <w:szCs w:val="28"/>
              </w:rPr>
              <w:t>xls</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xlsx</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ods</w:t>
            </w:r>
            <w:proofErr w:type="spellEnd"/>
            <w:r w:rsidRPr="00C934C4">
              <w:rPr>
                <w:rFonts w:ascii="Times New Roman" w:hAnsi="Times New Roman"/>
                <w:sz w:val="28"/>
                <w:szCs w:val="28"/>
              </w:rPr>
              <w:t xml:space="preserve"> - для документов, содержащих расчеты;</w:t>
            </w:r>
            <w:bookmarkEnd w:id="3"/>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bookmarkStart w:id="4" w:name="sub_2354"/>
            <w:r w:rsidRPr="00C934C4">
              <w:rPr>
                <w:rFonts w:ascii="Times New Roman" w:hAnsi="Times New Roman"/>
                <w:sz w:val="28"/>
                <w:szCs w:val="28"/>
              </w:rPr>
              <w:t xml:space="preserve">г) </w:t>
            </w:r>
            <w:proofErr w:type="spellStart"/>
            <w:r w:rsidRPr="00C934C4">
              <w:rPr>
                <w:rFonts w:ascii="Times New Roman" w:hAnsi="Times New Roman"/>
                <w:sz w:val="28"/>
                <w:szCs w:val="28"/>
              </w:rPr>
              <w:t>pdf</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jpg</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jpeg</w:t>
            </w:r>
            <w:proofErr w:type="spellEnd"/>
            <w:r w:rsidRPr="00C934C4">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C934C4">
              <w:rPr>
                <w:rFonts w:ascii="Times New Roman" w:hAnsi="Times New Roman"/>
                <w:b/>
                <w:sz w:val="28"/>
                <w:szCs w:val="28"/>
              </w:rPr>
              <w:t>подпункте "в"</w:t>
            </w:r>
            <w:r w:rsidRPr="00C934C4">
              <w:rPr>
                <w:rFonts w:ascii="Times New Roman" w:hAnsi="Times New Roman"/>
                <w:sz w:val="28"/>
                <w:szCs w:val="28"/>
              </w:rPr>
              <w:t xml:space="preserve"> настоящего пункта), а также документов с графическим содержанием.</w:t>
            </w:r>
            <w:bookmarkEnd w:id="4"/>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34C4">
              <w:rPr>
                <w:rFonts w:ascii="Times New Roman" w:hAnsi="Times New Roman"/>
                <w:sz w:val="28"/>
                <w:szCs w:val="28"/>
              </w:rPr>
              <w:t>dpi</w:t>
            </w:r>
            <w:proofErr w:type="spellEnd"/>
            <w:r w:rsidRPr="00C934C4">
              <w:rPr>
                <w:rFonts w:ascii="Times New Roman" w:hAnsi="Times New Roman"/>
                <w:sz w:val="28"/>
                <w:szCs w:val="28"/>
              </w:rPr>
              <w:t xml:space="preserve"> (масштаб 1:1) с использованием следующих режимов:</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lastRenderedPageBreak/>
              <w:t>- "черно-белый" (при отсутствии в документе графических изображений и (или) цветного текста);</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Электронные документы должны обеспечивать:</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возможность идентифицировать документ и количество листов в документе;</w:t>
            </w:r>
          </w:p>
          <w:p w:rsidR="00C934C4" w:rsidRPr="00C934C4" w:rsidRDefault="00C934C4" w:rsidP="00B424A8">
            <w:pPr>
              <w:widowControl w:val="0"/>
              <w:autoSpaceDE w:val="0"/>
              <w:autoSpaceDN w:val="0"/>
              <w:adjustRightInd w:val="0"/>
              <w:ind w:firstLine="720"/>
              <w:jc w:val="both"/>
              <w:rPr>
                <w:rFonts w:ascii="Times New Roman" w:hAnsi="Times New Roman"/>
                <w:sz w:val="28"/>
                <w:szCs w:val="28"/>
              </w:rPr>
            </w:pPr>
            <w:r w:rsidRPr="00C934C4">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Документы, подлежащие представлению в форматах </w:t>
            </w:r>
            <w:proofErr w:type="spellStart"/>
            <w:r w:rsidRPr="00C934C4">
              <w:rPr>
                <w:rFonts w:ascii="Times New Roman" w:hAnsi="Times New Roman"/>
                <w:sz w:val="28"/>
                <w:szCs w:val="28"/>
              </w:rPr>
              <w:t>xls</w:t>
            </w:r>
            <w:proofErr w:type="spellEnd"/>
            <w:r w:rsidRPr="00C934C4">
              <w:rPr>
                <w:rFonts w:ascii="Times New Roman" w:hAnsi="Times New Roman"/>
                <w:sz w:val="28"/>
                <w:szCs w:val="28"/>
              </w:rPr>
              <w:t xml:space="preserve">, </w:t>
            </w:r>
            <w:proofErr w:type="spellStart"/>
            <w:r w:rsidRPr="00C934C4">
              <w:rPr>
                <w:rFonts w:ascii="Times New Roman" w:hAnsi="Times New Roman"/>
                <w:sz w:val="28"/>
                <w:szCs w:val="28"/>
              </w:rPr>
              <w:t>xlsx</w:t>
            </w:r>
            <w:proofErr w:type="spellEnd"/>
            <w:r w:rsidRPr="00C934C4">
              <w:rPr>
                <w:rFonts w:ascii="Times New Roman" w:hAnsi="Times New Roman"/>
                <w:sz w:val="28"/>
                <w:szCs w:val="28"/>
              </w:rPr>
              <w:t xml:space="preserve"> или </w:t>
            </w:r>
            <w:proofErr w:type="spellStart"/>
            <w:r w:rsidRPr="00C934C4">
              <w:rPr>
                <w:rFonts w:ascii="Times New Roman" w:hAnsi="Times New Roman"/>
                <w:sz w:val="28"/>
                <w:szCs w:val="28"/>
              </w:rPr>
              <w:t>ods</w:t>
            </w:r>
            <w:proofErr w:type="spellEnd"/>
            <w:r w:rsidRPr="00C934C4">
              <w:rPr>
                <w:rFonts w:ascii="Times New Roman" w:hAnsi="Times New Roman"/>
                <w:sz w:val="28"/>
                <w:szCs w:val="28"/>
              </w:rPr>
              <w:t>, формируются в виде отдельного электронного документа</w:t>
            </w:r>
          </w:p>
        </w:tc>
      </w:tr>
    </w:tbl>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r w:rsidRPr="00C934C4">
        <w:rPr>
          <w:rFonts w:ascii="Times New Roman" w:hAnsi="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C934C4" w:rsidRPr="00C934C4" w:rsidTr="00B424A8">
        <w:tc>
          <w:tcPr>
            <w:tcW w:w="9640" w:type="dxa"/>
            <w:gridSpan w:val="2"/>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Способы подачи заявления о предоставлении Услуги и документов, необходимых для предоставления Услуги</w:t>
            </w:r>
          </w:p>
        </w:tc>
      </w:tr>
      <w:tr w:rsidR="00C934C4" w:rsidRPr="00C934C4" w:rsidTr="00B424A8">
        <w:tc>
          <w:tcPr>
            <w:tcW w:w="4786"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в Орган местного самоуправления</w:t>
            </w:r>
          </w:p>
        </w:tc>
        <w:tc>
          <w:tcPr>
            <w:tcW w:w="4854"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на бумажном носителе при личном обращении</w:t>
            </w:r>
          </w:p>
        </w:tc>
      </w:tr>
      <w:tr w:rsidR="00C934C4" w:rsidRPr="00C934C4" w:rsidTr="00B424A8">
        <w:tc>
          <w:tcPr>
            <w:tcW w:w="4786"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на бумажном носителе при личном обращении</w:t>
            </w:r>
          </w:p>
        </w:tc>
      </w:tr>
      <w:tr w:rsidR="00C934C4" w:rsidRPr="00C934C4" w:rsidTr="00B424A8">
        <w:tc>
          <w:tcPr>
            <w:tcW w:w="4786"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в электронной форме</w:t>
            </w:r>
          </w:p>
        </w:tc>
      </w:tr>
      <w:tr w:rsidR="00C934C4" w:rsidRPr="00C934C4" w:rsidTr="00B424A8">
        <w:tc>
          <w:tcPr>
            <w:tcW w:w="9640" w:type="dxa"/>
            <w:gridSpan w:val="2"/>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jc w:val="both"/>
              <w:rPr>
                <w:rFonts w:ascii="Times New Roman" w:hAnsi="Times New Roman"/>
                <w:sz w:val="28"/>
                <w:szCs w:val="28"/>
              </w:rPr>
            </w:pPr>
            <w:r w:rsidRPr="00C934C4">
              <w:rPr>
                <w:rFonts w:ascii="Times New Roman" w:hAnsi="Times New Roman"/>
                <w:sz w:val="28"/>
                <w:szCs w:val="28"/>
              </w:rPr>
              <w:t>Идентификаторы категорий (признаков) заявителей указаны в приложении   № 2 к Административному регламенту</w:t>
            </w:r>
          </w:p>
        </w:tc>
      </w:tr>
    </w:tbl>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right="-2"/>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r w:rsidRPr="00C934C4">
        <w:rPr>
          <w:rFonts w:ascii="Times New Roman" w:hAnsi="Times New Roman"/>
          <w:sz w:val="28"/>
          <w:szCs w:val="28"/>
        </w:rPr>
        <w:lastRenderedPageBreak/>
        <w:t>Приложение № 4</w:t>
      </w:r>
    </w:p>
    <w:p w:rsidR="00C934C4" w:rsidRPr="00C934C4" w:rsidRDefault="00C934C4" w:rsidP="00C934C4">
      <w:pPr>
        <w:ind w:left="-142" w:right="-2"/>
        <w:jc w:val="right"/>
        <w:rPr>
          <w:rFonts w:ascii="Times New Roman" w:hAnsi="Times New Roman"/>
          <w:bCs/>
          <w:sz w:val="28"/>
          <w:szCs w:val="28"/>
        </w:rPr>
      </w:pPr>
      <w:r w:rsidRPr="00C934C4">
        <w:rPr>
          <w:rFonts w:ascii="Times New Roman" w:hAnsi="Times New Roman"/>
          <w:sz w:val="28"/>
          <w:szCs w:val="28"/>
        </w:rPr>
        <w:t>к Административному регламенту</w:t>
      </w:r>
      <w:r w:rsidRPr="00C934C4">
        <w:rPr>
          <w:rFonts w:ascii="Times New Roman" w:hAnsi="Times New Roman"/>
          <w:bCs/>
          <w:sz w:val="28"/>
          <w:szCs w:val="28"/>
        </w:rPr>
        <w:t xml:space="preserve"> </w:t>
      </w:r>
    </w:p>
    <w:p w:rsidR="00C934C4" w:rsidRPr="00C934C4" w:rsidRDefault="00C934C4" w:rsidP="00C934C4">
      <w:pPr>
        <w:ind w:left="-142" w:right="-2"/>
        <w:jc w:val="right"/>
        <w:rPr>
          <w:rFonts w:ascii="Times New Roman" w:hAnsi="Times New Roman"/>
          <w:bCs/>
          <w:sz w:val="28"/>
          <w:szCs w:val="28"/>
        </w:rPr>
      </w:pPr>
      <w:r w:rsidRPr="00C934C4">
        <w:rPr>
          <w:rFonts w:ascii="Times New Roman" w:hAnsi="Times New Roman"/>
          <w:bCs/>
          <w:sz w:val="28"/>
          <w:szCs w:val="28"/>
        </w:rPr>
        <w:t xml:space="preserve">предоставления муниципальной услуги </w:t>
      </w:r>
    </w:p>
    <w:p w:rsidR="00C934C4" w:rsidRPr="00C934C4" w:rsidRDefault="00A108A9" w:rsidP="00C934C4">
      <w:pPr>
        <w:ind w:left="-142" w:right="-2"/>
        <w:jc w:val="right"/>
        <w:rPr>
          <w:rFonts w:ascii="Times New Roman" w:hAnsi="Times New Roman"/>
          <w:sz w:val="28"/>
          <w:szCs w:val="28"/>
        </w:rPr>
      </w:pPr>
      <w:r>
        <w:rPr>
          <w:rFonts w:ascii="Times New Roman" w:hAnsi="Times New Roman"/>
          <w:bCs/>
          <w:sz w:val="28"/>
          <w:szCs w:val="28"/>
        </w:rPr>
        <w:t>«</w:t>
      </w:r>
      <w:r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Pr>
          <w:rFonts w:ascii="Times New Roman" w:hAnsi="Times New Roman"/>
          <w:sz w:val="28"/>
          <w:szCs w:val="28"/>
        </w:rPr>
        <w:t>»</w:t>
      </w:r>
    </w:p>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r w:rsidRPr="00C934C4">
        <w:rPr>
          <w:rFonts w:ascii="Times New Roman" w:hAnsi="Times New Roman"/>
          <w:sz w:val="28"/>
          <w:szCs w:val="28"/>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934C4" w:rsidRPr="00C934C4" w:rsidTr="00B424A8">
        <w:tc>
          <w:tcPr>
            <w:tcW w:w="974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C934C4">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C934C4">
              <w:rPr>
                <w:rFonts w:ascii="Times New Roman" w:hAnsi="Times New Roman"/>
                <w:sz w:val="28"/>
                <w:szCs w:val="28"/>
              </w:rPr>
              <w:t>:</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1) заявление о предоставлении Услуги подано в Орган власти, в полномочия которого не входит осуществление предоставления Услуги;</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2) представление неполного комплекта документов, обязанность по предоставлению которых возложена на заявителя;</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3) документы, необходимые для предоставления Услуги, содержат записи исполненные карандашом, имеют подчистки, приписки, зачеркнутые слова;</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4) наличие в документах недостоверной или неполной информации;</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5)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6) неполное заполнение полей в форме заявления, в том числе в интерактивной форме заявления на Едином портале;</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7) в документах отсутствуют необходимые сведения, подписи, печати;</w:t>
            </w:r>
          </w:p>
        </w:tc>
      </w:tr>
      <w:tr w:rsidR="00C934C4" w:rsidRPr="00C934C4" w:rsidTr="00B424A8">
        <w:tc>
          <w:tcPr>
            <w:tcW w:w="9748"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bl>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r w:rsidRPr="00C934C4">
        <w:rPr>
          <w:rFonts w:ascii="Times New Roman" w:hAnsi="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C934C4" w:rsidRPr="00C934C4" w:rsidTr="00B424A8">
        <w:tc>
          <w:tcPr>
            <w:tcW w:w="964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lastRenderedPageBreak/>
              <w:t xml:space="preserve">Исчерпывающий перечень оснований для приостановления предоставления Услуги </w:t>
            </w:r>
            <w:r w:rsidRPr="00C934C4">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C934C4">
              <w:rPr>
                <w:rFonts w:ascii="Times New Roman" w:hAnsi="Times New Roman"/>
                <w:sz w:val="28"/>
                <w:szCs w:val="28"/>
              </w:rPr>
              <w:t xml:space="preserve">: </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ind w:right="-2" w:firstLine="709"/>
              <w:jc w:val="both"/>
              <w:rPr>
                <w:rFonts w:ascii="Times New Roman" w:hAnsi="Times New Roman"/>
                <w:sz w:val="28"/>
                <w:szCs w:val="28"/>
              </w:rPr>
            </w:pPr>
            <w:r w:rsidRPr="00C934C4">
              <w:rPr>
                <w:rFonts w:ascii="Times New Roman" w:hAnsi="Times New Roman"/>
                <w:sz w:val="28"/>
                <w:szCs w:val="28"/>
              </w:rPr>
              <w:t xml:space="preserve">- основания для приостановления предоставления Услуги законодательством Российской Федерации не предусмотрены </w:t>
            </w:r>
          </w:p>
        </w:tc>
      </w:tr>
    </w:tbl>
    <w:p w:rsidR="00C934C4" w:rsidRPr="00C934C4" w:rsidRDefault="00C934C4" w:rsidP="00C934C4">
      <w:pPr>
        <w:ind w:left="-142" w:right="-2"/>
        <w:rPr>
          <w:rFonts w:ascii="Times New Roman" w:hAnsi="Times New Roman"/>
          <w:sz w:val="28"/>
          <w:szCs w:val="28"/>
        </w:rPr>
      </w:pPr>
    </w:p>
    <w:p w:rsidR="00C934C4" w:rsidRPr="00C934C4" w:rsidRDefault="00C934C4" w:rsidP="00C934C4">
      <w:pPr>
        <w:ind w:left="-142" w:right="-2"/>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r w:rsidRPr="00C934C4">
        <w:rPr>
          <w:rFonts w:ascii="Times New Roman" w:hAnsi="Times New Roman"/>
          <w:sz w:val="28"/>
          <w:szCs w:val="28"/>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C934C4" w:rsidRPr="00C934C4" w:rsidTr="00B424A8">
        <w:tc>
          <w:tcPr>
            <w:tcW w:w="964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 xml:space="preserve">Исчерпывающий перечень оснований для отказа заявителю в предоставлении Услуги </w:t>
            </w:r>
            <w:r w:rsidRPr="00C934C4">
              <w:rPr>
                <w:rFonts w:ascii="Times New Roman" w:hAnsi="Times New Roman"/>
                <w:i/>
                <w:sz w:val="28"/>
                <w:szCs w:val="28"/>
              </w:rPr>
              <w:t>(для категории (признаков) заявителей, указанных в приложении № 2 к Административному регламенту)</w:t>
            </w:r>
            <w:r w:rsidRPr="00C934C4">
              <w:rPr>
                <w:rFonts w:ascii="Times New Roman" w:hAnsi="Times New Roman"/>
                <w:sz w:val="28"/>
                <w:szCs w:val="28"/>
              </w:rPr>
              <w:t>:</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shd w:val="clear" w:color="auto" w:fill="FFFFFF"/>
              <w:tabs>
                <w:tab w:val="left" w:pos="1701"/>
              </w:tabs>
              <w:ind w:firstLine="709"/>
              <w:jc w:val="both"/>
              <w:rPr>
                <w:rFonts w:ascii="Times New Roman" w:hAnsi="Times New Roman"/>
                <w:sz w:val="28"/>
                <w:szCs w:val="28"/>
              </w:rPr>
            </w:pPr>
            <w:r w:rsidRPr="00C934C4">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hideMark/>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 xml:space="preserve">17) указанный в заявлении о предоставлении земельного участка земельный участок в соответствии с утвержденными документами </w:t>
            </w:r>
            <w:r w:rsidRPr="00C934C4">
              <w:rPr>
                <w:rFonts w:ascii="Times New Roman" w:hAnsi="Times New Roman"/>
                <w:bCs/>
                <w:sz w:val="28"/>
                <w:szCs w:val="28"/>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19) предоставление земельного участка на заявленном виде прав не допускается;</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20) в отношении земельного участка, указанного в заявлении о его предоставлении, не установлен вид разрешенного использования;</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21) указанный в заявлении о предоставлении земельного участка земельный участок не отнесен к определенной категории земель;</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Pr="00C934C4">
              <w:rPr>
                <w:rFonts w:ascii="Times New Roman" w:hAnsi="Times New Roman"/>
                <w:bCs/>
                <w:sz w:val="28"/>
                <w:szCs w:val="28"/>
              </w:rPr>
              <w:lastRenderedPageBreak/>
              <w:t>документации лесных участков, в соответствии с которыми такой земельный участок образован, более чем на десять процентов;</w:t>
            </w:r>
          </w:p>
        </w:tc>
      </w:tr>
      <w:tr w:rsidR="00C934C4" w:rsidRPr="00C934C4" w:rsidTr="00B424A8">
        <w:tc>
          <w:tcPr>
            <w:tcW w:w="9640" w:type="dxa"/>
            <w:tcBorders>
              <w:top w:val="single" w:sz="4" w:space="0" w:color="auto"/>
              <w:left w:val="single" w:sz="4" w:space="0" w:color="auto"/>
              <w:bottom w:val="single" w:sz="4" w:space="0" w:color="auto"/>
              <w:right w:val="single" w:sz="4" w:space="0" w:color="auto"/>
            </w:tcBorders>
          </w:tcPr>
          <w:p w:rsidR="00C934C4" w:rsidRPr="00C934C4" w:rsidRDefault="00C934C4" w:rsidP="00B424A8">
            <w:pPr>
              <w:shd w:val="clear" w:color="auto" w:fill="FFFFFF"/>
              <w:tabs>
                <w:tab w:val="left" w:pos="1701"/>
              </w:tabs>
              <w:ind w:firstLine="709"/>
              <w:jc w:val="both"/>
              <w:rPr>
                <w:rFonts w:ascii="Times New Roman" w:hAnsi="Times New Roman"/>
                <w:bCs/>
                <w:sz w:val="28"/>
                <w:szCs w:val="28"/>
              </w:rPr>
            </w:pPr>
            <w:r w:rsidRPr="00C934C4">
              <w:rPr>
                <w:rFonts w:ascii="Times New Roman" w:hAnsi="Times New Roman"/>
                <w:bCs/>
                <w:sz w:val="28"/>
                <w:szCs w:val="28"/>
              </w:rPr>
              <w:lastRenderedPageBreak/>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bl>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left="-142" w:right="-2"/>
        <w:jc w:val="right"/>
        <w:rPr>
          <w:rFonts w:ascii="Times New Roman" w:hAnsi="Times New Roman"/>
          <w:sz w:val="28"/>
          <w:szCs w:val="28"/>
        </w:rPr>
      </w:pPr>
    </w:p>
    <w:p w:rsidR="00C934C4" w:rsidRPr="00C934C4" w:rsidRDefault="00C934C4" w:rsidP="00C934C4">
      <w:pPr>
        <w:ind w:right="-2" w:firstLine="142"/>
        <w:jc w:val="right"/>
        <w:rPr>
          <w:rFonts w:ascii="Times New Roman" w:hAnsi="Times New Roman"/>
          <w:sz w:val="28"/>
          <w:szCs w:val="28"/>
        </w:rPr>
      </w:pPr>
      <w:r w:rsidRPr="00C934C4">
        <w:rPr>
          <w:rFonts w:ascii="Times New Roman" w:hAnsi="Times New Roman"/>
          <w:sz w:val="28"/>
          <w:szCs w:val="28"/>
        </w:rPr>
        <w:t>Приложение № 5</w:t>
      </w:r>
    </w:p>
    <w:p w:rsidR="00C934C4" w:rsidRPr="00C934C4" w:rsidRDefault="00C934C4" w:rsidP="00C934C4">
      <w:pPr>
        <w:ind w:left="-142" w:right="-2"/>
        <w:jc w:val="right"/>
        <w:rPr>
          <w:rFonts w:ascii="Times New Roman" w:hAnsi="Times New Roman"/>
          <w:bCs/>
          <w:sz w:val="28"/>
          <w:szCs w:val="28"/>
        </w:rPr>
      </w:pPr>
      <w:r w:rsidRPr="00C934C4">
        <w:rPr>
          <w:rFonts w:ascii="Times New Roman" w:hAnsi="Times New Roman"/>
          <w:sz w:val="28"/>
          <w:szCs w:val="28"/>
        </w:rPr>
        <w:t>к Административному регламенту</w:t>
      </w:r>
      <w:r w:rsidRPr="00C934C4">
        <w:rPr>
          <w:rFonts w:ascii="Times New Roman" w:hAnsi="Times New Roman"/>
          <w:bCs/>
          <w:sz w:val="28"/>
          <w:szCs w:val="28"/>
        </w:rPr>
        <w:t xml:space="preserve"> </w:t>
      </w:r>
    </w:p>
    <w:p w:rsidR="00C934C4" w:rsidRPr="00C934C4" w:rsidRDefault="00C934C4" w:rsidP="00C934C4">
      <w:pPr>
        <w:ind w:left="-142" w:right="-2"/>
        <w:jc w:val="right"/>
        <w:rPr>
          <w:rFonts w:ascii="Times New Roman" w:hAnsi="Times New Roman"/>
          <w:bCs/>
          <w:sz w:val="28"/>
          <w:szCs w:val="28"/>
        </w:rPr>
      </w:pPr>
      <w:r w:rsidRPr="00C934C4">
        <w:rPr>
          <w:rFonts w:ascii="Times New Roman" w:hAnsi="Times New Roman"/>
          <w:bCs/>
          <w:sz w:val="28"/>
          <w:szCs w:val="28"/>
        </w:rPr>
        <w:t xml:space="preserve">предоставления муниципальной услуги </w:t>
      </w:r>
    </w:p>
    <w:p w:rsidR="00C934C4" w:rsidRPr="00C934C4" w:rsidRDefault="003F4EB2" w:rsidP="00C934C4">
      <w:pPr>
        <w:ind w:left="-142" w:right="-2"/>
        <w:jc w:val="right"/>
        <w:rPr>
          <w:rFonts w:ascii="Times New Roman" w:hAnsi="Times New Roman"/>
          <w:bCs/>
          <w:sz w:val="28"/>
          <w:szCs w:val="28"/>
        </w:rPr>
      </w:pPr>
      <w:r>
        <w:rPr>
          <w:rFonts w:ascii="Times New Roman" w:hAnsi="Times New Roman"/>
          <w:bCs/>
          <w:sz w:val="28"/>
          <w:szCs w:val="28"/>
        </w:rPr>
        <w:t>«</w:t>
      </w:r>
      <w:r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Pr>
          <w:rFonts w:ascii="Times New Roman" w:hAnsi="Times New Roman"/>
          <w:sz w:val="28"/>
          <w:szCs w:val="28"/>
        </w:rPr>
        <w:t>»</w:t>
      </w:r>
    </w:p>
    <w:p w:rsidR="00C934C4" w:rsidRPr="00C934C4" w:rsidRDefault="00C934C4" w:rsidP="00C934C4">
      <w:pPr>
        <w:ind w:left="-142" w:right="-2"/>
        <w:jc w:val="right"/>
        <w:rPr>
          <w:rFonts w:ascii="Times New Roman" w:hAnsi="Times New Roman"/>
          <w:b/>
          <w:sz w:val="28"/>
          <w:szCs w:val="28"/>
          <w:shd w:val="clear" w:color="auto" w:fill="FFFFFF"/>
        </w:rPr>
      </w:pPr>
      <w:r w:rsidRPr="00C934C4">
        <w:rPr>
          <w:rFonts w:ascii="Times New Roman" w:hAnsi="Times New Roman"/>
          <w:b/>
          <w:sz w:val="28"/>
          <w:szCs w:val="28"/>
          <w:shd w:val="clear" w:color="auto" w:fill="FFFFFF"/>
        </w:rPr>
        <w:t xml:space="preserve">Форма заявления </w:t>
      </w:r>
    </w:p>
    <w:p w:rsidR="00C934C4" w:rsidRPr="00C934C4" w:rsidRDefault="00C934C4" w:rsidP="00C934C4">
      <w:pPr>
        <w:ind w:left="-142" w:right="-2"/>
        <w:jc w:val="right"/>
        <w:rPr>
          <w:rFonts w:ascii="Times New Roman" w:hAnsi="Times New Roman"/>
          <w:sz w:val="28"/>
          <w:szCs w:val="28"/>
          <w:shd w:val="clear" w:color="auto" w:fill="FFFFFF"/>
        </w:rPr>
      </w:pP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_______________________________________________</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(указывается наименование должности</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главы муниципального образования)</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от______________________________________________,</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(фамилия, имя, отчество (последнее – при наличии) гражданина</w:t>
      </w:r>
      <w:r w:rsidRPr="00C934C4">
        <w:rPr>
          <w:rFonts w:ascii="Times New Roman" w:hAnsi="Times New Roman"/>
          <w:sz w:val="28"/>
          <w:szCs w:val="28"/>
          <w:shd w:val="clear" w:color="auto" w:fill="FFFFFF"/>
        </w:rPr>
        <w:br/>
        <w:t>или наименование юридического лица)</w:t>
      </w:r>
    </w:p>
    <w:p w:rsidR="00C934C4" w:rsidRPr="00C934C4" w:rsidRDefault="00C934C4" w:rsidP="00C934C4">
      <w:pPr>
        <w:ind w:left="-142" w:right="-2"/>
        <w:jc w:val="right"/>
        <w:rPr>
          <w:rFonts w:ascii="Times New Roman" w:hAnsi="Times New Roman"/>
          <w:sz w:val="28"/>
          <w:szCs w:val="28"/>
          <w:shd w:val="clear" w:color="auto" w:fill="FFFFFF"/>
        </w:rPr>
      </w:pP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_________________________________________________</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(реквизиты документа, удостоверяющего личность</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физического лица, или государственный регистрационный</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номер записи о государственной регистрации юридического лица</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в Едином государственном реестре юридических лиц,</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lastRenderedPageBreak/>
        <w:t>идентификационный номер налогоплательщика)</w:t>
      </w:r>
    </w:p>
    <w:p w:rsidR="00C934C4" w:rsidRPr="00C934C4" w:rsidRDefault="00C934C4" w:rsidP="00C934C4">
      <w:pPr>
        <w:ind w:left="-142" w:right="-2"/>
        <w:jc w:val="right"/>
        <w:rPr>
          <w:rFonts w:ascii="Times New Roman" w:hAnsi="Times New Roman"/>
          <w:sz w:val="28"/>
          <w:szCs w:val="28"/>
          <w:shd w:val="clear" w:color="auto" w:fill="FFFFFF"/>
        </w:rPr>
      </w:pP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_________________________________________________</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(указать, в интересах кого действует уполномоченный</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представитель, в случае подачи заявления</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уполномоченным представителем)</w:t>
      </w:r>
    </w:p>
    <w:p w:rsidR="00C934C4" w:rsidRPr="00C934C4" w:rsidRDefault="00C934C4" w:rsidP="00C934C4">
      <w:pPr>
        <w:ind w:left="-142" w:right="-2"/>
        <w:jc w:val="right"/>
        <w:rPr>
          <w:rFonts w:ascii="Times New Roman" w:hAnsi="Times New Roman"/>
          <w:sz w:val="28"/>
          <w:szCs w:val="28"/>
          <w:shd w:val="clear" w:color="auto" w:fill="FFFFFF"/>
        </w:rPr>
      </w:pP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_________________________________________________________</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(почтовый адрес и (или) адрес электронной почты</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(при наличии) для связи с заявителем)</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телефон: ___________, факс (при наличии) ___________</w:t>
      </w:r>
    </w:p>
    <w:p w:rsidR="00C934C4" w:rsidRPr="00C934C4" w:rsidRDefault="00C934C4" w:rsidP="00C934C4">
      <w:pPr>
        <w:ind w:left="-142" w:right="-2"/>
        <w:jc w:val="right"/>
        <w:rPr>
          <w:rFonts w:ascii="Times New Roman" w:hAnsi="Times New Roman"/>
          <w:sz w:val="28"/>
          <w:szCs w:val="28"/>
          <w:shd w:val="clear" w:color="auto" w:fill="FFFFFF"/>
        </w:rPr>
      </w:pPr>
      <w:r w:rsidRPr="00C934C4">
        <w:rPr>
          <w:rFonts w:ascii="Times New Roman" w:hAnsi="Times New Roman"/>
          <w:sz w:val="28"/>
          <w:szCs w:val="28"/>
          <w:shd w:val="clear" w:color="auto" w:fill="FFFFFF"/>
        </w:rPr>
        <w:t xml:space="preserve"> </w:t>
      </w:r>
    </w:p>
    <w:p w:rsidR="00C934C4" w:rsidRPr="00C934C4" w:rsidRDefault="00C934C4" w:rsidP="00C934C4">
      <w:pPr>
        <w:ind w:left="-142" w:right="-2"/>
        <w:jc w:val="right"/>
        <w:rPr>
          <w:rFonts w:ascii="Times New Roman" w:hAnsi="Times New Roman"/>
          <w:sz w:val="28"/>
          <w:szCs w:val="28"/>
          <w:shd w:val="clear" w:color="auto" w:fill="FFFFFF"/>
        </w:rPr>
      </w:pPr>
    </w:p>
    <w:p w:rsidR="00C934C4" w:rsidRPr="00C934C4" w:rsidRDefault="00C934C4" w:rsidP="00C934C4">
      <w:pPr>
        <w:widowControl w:val="0"/>
        <w:autoSpaceDE w:val="0"/>
        <w:autoSpaceDN w:val="0"/>
        <w:spacing w:before="90"/>
        <w:ind w:left="160" w:right="216"/>
        <w:jc w:val="center"/>
        <w:rPr>
          <w:rFonts w:ascii="Times New Roman" w:hAnsi="Times New Roman"/>
          <w:b/>
          <w:sz w:val="28"/>
          <w:szCs w:val="28"/>
        </w:rPr>
      </w:pPr>
      <w:r w:rsidRPr="00C934C4">
        <w:rPr>
          <w:rFonts w:ascii="Times New Roman" w:hAnsi="Times New Roman"/>
          <w:b/>
          <w:sz w:val="28"/>
          <w:szCs w:val="28"/>
        </w:rPr>
        <w:t>Заявление</w:t>
      </w:r>
    </w:p>
    <w:p w:rsidR="00C934C4" w:rsidRPr="00C934C4" w:rsidRDefault="00C934C4" w:rsidP="00C934C4">
      <w:pPr>
        <w:widowControl w:val="0"/>
        <w:autoSpaceDE w:val="0"/>
        <w:autoSpaceDN w:val="0"/>
        <w:jc w:val="center"/>
        <w:rPr>
          <w:rFonts w:ascii="Times New Roman" w:hAnsi="Times New Roman"/>
          <w:spacing w:val="-5"/>
          <w:sz w:val="28"/>
          <w:szCs w:val="28"/>
        </w:rPr>
      </w:pPr>
      <w:r w:rsidRPr="00C934C4">
        <w:rPr>
          <w:rFonts w:ascii="Times New Roman" w:hAnsi="Times New Roman"/>
          <w:sz w:val="28"/>
          <w:szCs w:val="28"/>
        </w:rPr>
        <w:t>о</w:t>
      </w:r>
      <w:r w:rsidRPr="00C934C4">
        <w:rPr>
          <w:rFonts w:ascii="Times New Roman" w:hAnsi="Times New Roman"/>
          <w:spacing w:val="-5"/>
          <w:sz w:val="28"/>
          <w:szCs w:val="28"/>
        </w:rPr>
        <w:t xml:space="preserve"> предоставлении муниципальной услуги </w:t>
      </w:r>
    </w:p>
    <w:p w:rsidR="00C934C4" w:rsidRPr="00C934C4" w:rsidRDefault="00757C90" w:rsidP="00C934C4">
      <w:pPr>
        <w:widowControl w:val="0"/>
        <w:autoSpaceDE w:val="0"/>
        <w:autoSpaceDN w:val="0"/>
        <w:spacing w:before="6"/>
        <w:rPr>
          <w:rFonts w:ascii="Times New Roman" w:hAnsi="Times New Roman"/>
          <w:sz w:val="28"/>
          <w:szCs w:val="28"/>
        </w:rPr>
      </w:pPr>
      <w:r>
        <w:rPr>
          <w:rFonts w:ascii="Times New Roman" w:hAnsi="Times New Roman"/>
          <w:bCs/>
          <w:sz w:val="28"/>
          <w:szCs w:val="28"/>
        </w:rPr>
        <w:t>«</w:t>
      </w:r>
      <w:r w:rsidRPr="00334DFB">
        <w:rPr>
          <w:rFonts w:ascii="Times New Roman" w:hAnsi="Times New Roman"/>
          <w:bCs/>
          <w:sz w:val="28"/>
          <w:szCs w:val="28"/>
        </w:rPr>
        <w:t>Предоставление земельных участков, находящихся в муниципальной собственности, в безвозмездное пользование</w:t>
      </w:r>
      <w:r>
        <w:rPr>
          <w:rFonts w:ascii="Times New Roman" w:hAnsi="Times New Roman"/>
          <w:sz w:val="28"/>
          <w:szCs w:val="28"/>
        </w:rPr>
        <w:t>»</w:t>
      </w:r>
    </w:p>
    <w:p w:rsidR="00C934C4" w:rsidRPr="00C934C4" w:rsidRDefault="00C934C4" w:rsidP="00C934C4">
      <w:pPr>
        <w:widowControl w:val="0"/>
        <w:tabs>
          <w:tab w:val="left" w:pos="9639"/>
        </w:tabs>
        <w:autoSpaceDE w:val="0"/>
        <w:autoSpaceDN w:val="0"/>
        <w:spacing w:before="1"/>
        <w:ind w:firstLine="709"/>
        <w:jc w:val="both"/>
        <w:rPr>
          <w:rFonts w:ascii="Times New Roman" w:hAnsi="Times New Roman"/>
          <w:sz w:val="28"/>
          <w:szCs w:val="28"/>
        </w:rPr>
      </w:pPr>
      <w:r w:rsidRPr="00C934C4">
        <w:rPr>
          <w:rFonts w:ascii="Times New Roman" w:hAnsi="Times New Roman"/>
          <w:sz w:val="28"/>
          <w:szCs w:val="28"/>
        </w:rPr>
        <w:t>В соответствии со статьей 39.10 Земельного кодекса Российской Федерации прошу предоставить в безвозмездное пользование земельный участок:</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 xml:space="preserve">с кадастровым номером ____________________, площадью _______ </w:t>
      </w:r>
      <w:proofErr w:type="spellStart"/>
      <w:r w:rsidRPr="00C934C4">
        <w:rPr>
          <w:rFonts w:ascii="Times New Roman" w:hAnsi="Times New Roman"/>
          <w:sz w:val="28"/>
          <w:szCs w:val="28"/>
        </w:rPr>
        <w:t>кв.м</w:t>
      </w:r>
      <w:proofErr w:type="spellEnd"/>
      <w:r w:rsidRPr="00C934C4">
        <w:rPr>
          <w:rFonts w:ascii="Times New Roman" w:hAnsi="Times New Roman"/>
          <w:sz w:val="28"/>
          <w:szCs w:val="28"/>
        </w:rPr>
        <w:t>.</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Основание предоставления земельного участка: __________________________</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___________________________________________________________________.</w:t>
      </w:r>
    </w:p>
    <w:p w:rsidR="00C934C4" w:rsidRPr="00C934C4" w:rsidRDefault="00C934C4" w:rsidP="00C934C4">
      <w:pPr>
        <w:widowControl w:val="0"/>
        <w:tabs>
          <w:tab w:val="left" w:pos="9639"/>
        </w:tabs>
        <w:autoSpaceDE w:val="0"/>
        <w:autoSpaceDN w:val="0"/>
        <w:spacing w:before="1"/>
        <w:jc w:val="center"/>
        <w:rPr>
          <w:rFonts w:ascii="Times New Roman" w:hAnsi="Times New Roman"/>
          <w:sz w:val="28"/>
          <w:szCs w:val="28"/>
        </w:rPr>
      </w:pPr>
      <w:r w:rsidRPr="00C934C4">
        <w:rPr>
          <w:rFonts w:ascii="Times New Roman" w:hAnsi="Times New Roman"/>
          <w:sz w:val="28"/>
          <w:szCs w:val="28"/>
        </w:rPr>
        <w:t>(из числа, предусмотренных пунктом 2 статьи 39.10 Земельного кодекса Российской Федерации)</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Цель использования земельного участка: ________________________________</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__________________________________________________________________.</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Реквизиты решения об изъятии земельного участка для государственных или</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муниципальных нужд: _______________________________________________</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__________________________________________________________________.</w:t>
      </w:r>
    </w:p>
    <w:p w:rsidR="00C934C4" w:rsidRPr="00C934C4" w:rsidRDefault="00C934C4" w:rsidP="00C934C4">
      <w:pPr>
        <w:widowControl w:val="0"/>
        <w:tabs>
          <w:tab w:val="left" w:pos="9639"/>
        </w:tabs>
        <w:autoSpaceDE w:val="0"/>
        <w:autoSpaceDN w:val="0"/>
        <w:spacing w:before="1"/>
        <w:jc w:val="center"/>
        <w:rPr>
          <w:rFonts w:ascii="Times New Roman" w:hAnsi="Times New Roman"/>
          <w:sz w:val="28"/>
          <w:szCs w:val="28"/>
        </w:rPr>
      </w:pPr>
      <w:r w:rsidRPr="00C934C4">
        <w:rPr>
          <w:rFonts w:ascii="Times New Roman" w:hAnsi="Times New Roman"/>
          <w:sz w:val="28"/>
          <w:szCs w:val="28"/>
        </w:rPr>
        <w:t>(в случае, если земельный участок предоставляется взамен земельного участка, изымаемого для государственных или муниципальных нужд)</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 xml:space="preserve">Реквизиты решения об утверждении документа территориального планирования и (или) проекта </w:t>
      </w:r>
      <w:proofErr w:type="gramStart"/>
      <w:r w:rsidRPr="00C934C4">
        <w:rPr>
          <w:rFonts w:ascii="Times New Roman" w:hAnsi="Times New Roman"/>
          <w:sz w:val="28"/>
          <w:szCs w:val="28"/>
        </w:rPr>
        <w:t>планировки:_</w:t>
      </w:r>
      <w:proofErr w:type="gramEnd"/>
      <w:r w:rsidRPr="00C934C4">
        <w:rPr>
          <w:rFonts w:ascii="Times New Roman" w:hAnsi="Times New Roman"/>
          <w:sz w:val="28"/>
          <w:szCs w:val="28"/>
        </w:rPr>
        <w:t>_____________________________</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____________________________________________________________________.</w:t>
      </w:r>
    </w:p>
    <w:p w:rsidR="00C934C4" w:rsidRPr="00C934C4" w:rsidRDefault="00C934C4" w:rsidP="00C934C4">
      <w:pPr>
        <w:widowControl w:val="0"/>
        <w:tabs>
          <w:tab w:val="left" w:pos="9639"/>
        </w:tabs>
        <w:autoSpaceDE w:val="0"/>
        <w:autoSpaceDN w:val="0"/>
        <w:spacing w:before="1"/>
        <w:jc w:val="center"/>
        <w:rPr>
          <w:rFonts w:ascii="Times New Roman" w:hAnsi="Times New Roman"/>
          <w:sz w:val="28"/>
          <w:szCs w:val="28"/>
        </w:rPr>
      </w:pPr>
      <w:r w:rsidRPr="00C934C4">
        <w:rPr>
          <w:rFonts w:ascii="Times New Roman" w:hAnsi="Times New Roman"/>
          <w:sz w:val="28"/>
          <w:szCs w:val="28"/>
        </w:rPr>
        <w:t>(в случае, если земельный участок предоставляется для размещения объектов, предусмотренных этим документом и (или) проектом)</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 xml:space="preserve">Реквизиты решения о предварительном согласовании предоставления земельного </w:t>
      </w:r>
      <w:proofErr w:type="gramStart"/>
      <w:r w:rsidRPr="00C934C4">
        <w:rPr>
          <w:rFonts w:ascii="Times New Roman" w:hAnsi="Times New Roman"/>
          <w:sz w:val="28"/>
          <w:szCs w:val="28"/>
        </w:rPr>
        <w:t>участка:_</w:t>
      </w:r>
      <w:proofErr w:type="gramEnd"/>
      <w:r w:rsidRPr="00C934C4">
        <w:rPr>
          <w:rFonts w:ascii="Times New Roman" w:hAnsi="Times New Roman"/>
          <w:sz w:val="28"/>
          <w:szCs w:val="28"/>
        </w:rPr>
        <w:t>_________________________________________________</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r w:rsidRPr="00C934C4">
        <w:rPr>
          <w:rFonts w:ascii="Times New Roman" w:hAnsi="Times New Roman"/>
          <w:sz w:val="28"/>
          <w:szCs w:val="28"/>
        </w:rPr>
        <w:t>____________________________________________________________________.</w:t>
      </w:r>
    </w:p>
    <w:p w:rsidR="00C934C4" w:rsidRPr="00C934C4" w:rsidRDefault="00C934C4" w:rsidP="00C934C4">
      <w:pPr>
        <w:widowControl w:val="0"/>
        <w:tabs>
          <w:tab w:val="left" w:pos="9639"/>
        </w:tabs>
        <w:autoSpaceDE w:val="0"/>
        <w:autoSpaceDN w:val="0"/>
        <w:spacing w:before="1"/>
        <w:jc w:val="center"/>
        <w:rPr>
          <w:rFonts w:ascii="Times New Roman" w:hAnsi="Times New Roman"/>
          <w:sz w:val="28"/>
          <w:szCs w:val="28"/>
        </w:rPr>
      </w:pPr>
      <w:r w:rsidRPr="00C934C4">
        <w:rPr>
          <w:rFonts w:ascii="Times New Roman" w:hAnsi="Times New Roman"/>
          <w:sz w:val="28"/>
          <w:szCs w:val="28"/>
        </w:rPr>
        <w:t>(в случае, если испрашиваемый земельный участок образовывался или его границы уточнялись на основании данного решения)</w:t>
      </w:r>
    </w:p>
    <w:p w:rsidR="00C934C4" w:rsidRPr="00C934C4" w:rsidRDefault="00C934C4" w:rsidP="00C934C4">
      <w:pPr>
        <w:widowControl w:val="0"/>
        <w:tabs>
          <w:tab w:val="left" w:pos="9639"/>
        </w:tabs>
        <w:autoSpaceDE w:val="0"/>
        <w:autoSpaceDN w:val="0"/>
        <w:spacing w:before="1"/>
        <w:jc w:val="both"/>
        <w:rPr>
          <w:rFonts w:ascii="Times New Roman" w:hAnsi="Times New Roman"/>
          <w:sz w:val="28"/>
          <w:szCs w:val="28"/>
        </w:rPr>
      </w:pPr>
    </w:p>
    <w:tbl>
      <w:tblPr>
        <w:tblW w:w="0" w:type="auto"/>
        <w:tblCellMar>
          <w:left w:w="0" w:type="dxa"/>
          <w:right w:w="0" w:type="dxa"/>
        </w:tblCellMar>
        <w:tblLook w:val="04A0" w:firstRow="1" w:lastRow="0" w:firstColumn="1" w:lastColumn="0" w:noHBand="0" w:noVBand="1"/>
      </w:tblPr>
      <w:tblGrid>
        <w:gridCol w:w="663"/>
        <w:gridCol w:w="6258"/>
        <w:gridCol w:w="1085"/>
        <w:gridCol w:w="1333"/>
      </w:tblGrid>
      <w:tr w:rsidR="00C934C4" w:rsidRPr="00C934C4" w:rsidTr="00B424A8">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п/п</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Наименование документа</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Кол-во экз.</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Кол-во листов</w:t>
            </w:r>
          </w:p>
        </w:tc>
      </w:tr>
      <w:tr w:rsidR="00C934C4" w:rsidRPr="00C934C4" w:rsidTr="00B424A8">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r>
      <w:tr w:rsidR="00C934C4" w:rsidRPr="00C934C4" w:rsidTr="00B424A8">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r>
      <w:tr w:rsidR="00C934C4" w:rsidRPr="00C934C4" w:rsidTr="00B424A8">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r>
      <w:tr w:rsidR="00C934C4" w:rsidRPr="00C934C4" w:rsidTr="00B424A8">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34C4" w:rsidRPr="00C934C4" w:rsidRDefault="00C934C4" w:rsidP="00B424A8">
            <w:pPr>
              <w:jc w:val="center"/>
              <w:rPr>
                <w:rFonts w:ascii="Times New Roman" w:hAnsi="Times New Roman"/>
                <w:sz w:val="28"/>
                <w:szCs w:val="28"/>
              </w:rPr>
            </w:pPr>
            <w:r w:rsidRPr="00C934C4">
              <w:rPr>
                <w:rFonts w:ascii="Times New Roman" w:hAnsi="Times New Roman"/>
                <w:sz w:val="28"/>
                <w:szCs w:val="28"/>
              </w:rPr>
              <w:t> </w:t>
            </w:r>
          </w:p>
        </w:tc>
      </w:tr>
    </w:tbl>
    <w:p w:rsidR="00C934C4" w:rsidRPr="00C934C4" w:rsidRDefault="00C934C4" w:rsidP="00C934C4">
      <w:pPr>
        <w:widowControl w:val="0"/>
        <w:autoSpaceDE w:val="0"/>
        <w:autoSpaceDN w:val="0"/>
        <w:spacing w:before="1"/>
        <w:ind w:left="112"/>
        <w:rPr>
          <w:rFonts w:ascii="Times New Roman" w:hAnsi="Times New Roman"/>
          <w:sz w:val="28"/>
          <w:szCs w:val="28"/>
        </w:rPr>
      </w:pPr>
    </w:p>
    <w:p w:rsidR="00C934C4" w:rsidRPr="00C934C4" w:rsidRDefault="00C934C4" w:rsidP="00C934C4">
      <w:pPr>
        <w:pStyle w:val="ConsPlusNonformat0"/>
        <w:ind w:firstLine="709"/>
        <w:jc w:val="both"/>
        <w:rPr>
          <w:rFonts w:ascii="Times New Roman" w:hAnsi="Times New Roman" w:cs="Times New Roman"/>
          <w:sz w:val="28"/>
          <w:szCs w:val="28"/>
        </w:rPr>
      </w:pPr>
      <w:r w:rsidRPr="00C934C4">
        <w:rPr>
          <w:rFonts w:ascii="Times New Roman" w:hAnsi="Times New Roman" w:cs="Times New Roman"/>
          <w:sz w:val="28"/>
          <w:szCs w:val="28"/>
        </w:rPr>
        <w:t>Прошу уведомить о получении заявления о предоставлении земельного участка, о результате предоставления муниципальной услуги:</w:t>
      </w:r>
    </w:p>
    <w:p w:rsidR="00C934C4" w:rsidRPr="00C934C4" w:rsidRDefault="00C934C4" w:rsidP="00C934C4">
      <w:pPr>
        <w:pStyle w:val="ConsPlusNonformat0"/>
        <w:ind w:firstLine="709"/>
        <w:jc w:val="both"/>
        <w:rPr>
          <w:rFonts w:ascii="Times New Roman" w:hAnsi="Times New Roman" w:cs="Times New Roman"/>
          <w:sz w:val="28"/>
          <w:szCs w:val="28"/>
        </w:rPr>
      </w:pPr>
      <w:r w:rsidRPr="00C934C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461645</wp:posOffset>
                </wp:positionH>
                <wp:positionV relativeFrom="paragraph">
                  <wp:posOffset>50165</wp:posOffset>
                </wp:positionV>
                <wp:extent cx="114300" cy="123825"/>
                <wp:effectExtent l="9525" t="8255" r="952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DD4DA" id="Прямоугольник 7"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p+YdQUQCAABMBAAA&#10;DgAAAAAAAAAAAAAAAAAuAgAAZHJzL2Uyb0RvYy54bWxQSwECLQAUAAYACAAAACEA+VITZtsAAAAG&#10;AQAADwAAAAAAAAAAAAAAAACeBAAAZHJzL2Rvd25yZXYueG1sUEsFBgAAAAAEAAQA8wAAAKYFAAAA&#10;AA==&#10;"/>
            </w:pict>
          </mc:Fallback>
        </mc:AlternateContent>
      </w:r>
      <w:r w:rsidRPr="00C934C4">
        <w:rPr>
          <w:rFonts w:ascii="Times New Roman" w:hAnsi="Times New Roman" w:cs="Times New Roman"/>
          <w:sz w:val="28"/>
          <w:szCs w:val="28"/>
        </w:rPr>
        <w:t xml:space="preserve">    по телефону;</w:t>
      </w:r>
    </w:p>
    <w:p w:rsidR="00C934C4" w:rsidRPr="00C934C4" w:rsidRDefault="00C934C4" w:rsidP="00C934C4">
      <w:pPr>
        <w:pStyle w:val="ConsPlusNonformat0"/>
        <w:ind w:left="720"/>
        <w:jc w:val="both"/>
        <w:rPr>
          <w:rFonts w:ascii="Times New Roman" w:hAnsi="Times New Roman" w:cs="Times New Roman"/>
          <w:sz w:val="28"/>
          <w:szCs w:val="28"/>
        </w:rPr>
      </w:pPr>
      <w:r w:rsidRPr="00C934C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26670</wp:posOffset>
                </wp:positionV>
                <wp:extent cx="114300" cy="123825"/>
                <wp:effectExtent l="9525" t="8255" r="9525"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8C120" id="Прямоугольник 6"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"/>
            </w:pict>
          </mc:Fallback>
        </mc:AlternateContent>
      </w:r>
      <w:r w:rsidRPr="00C934C4">
        <w:rPr>
          <w:rFonts w:ascii="Times New Roman" w:hAnsi="Times New Roman" w:cs="Times New Roman"/>
          <w:sz w:val="28"/>
          <w:szCs w:val="28"/>
        </w:rPr>
        <w:t xml:space="preserve">    сообщением на электронную почту;</w:t>
      </w:r>
    </w:p>
    <w:p w:rsidR="00C934C4" w:rsidRPr="00C934C4" w:rsidRDefault="00C934C4" w:rsidP="00C934C4">
      <w:pPr>
        <w:pStyle w:val="ConsPlusNonformat0"/>
        <w:ind w:firstLine="709"/>
        <w:jc w:val="both"/>
        <w:rPr>
          <w:rFonts w:ascii="Times New Roman" w:hAnsi="Times New Roman" w:cs="Times New Roman"/>
          <w:sz w:val="28"/>
          <w:szCs w:val="28"/>
        </w:rPr>
      </w:pPr>
      <w:r w:rsidRPr="00C934C4">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461645</wp:posOffset>
                </wp:positionH>
                <wp:positionV relativeFrom="paragraph">
                  <wp:posOffset>50165</wp:posOffset>
                </wp:positionV>
                <wp:extent cx="114300" cy="123825"/>
                <wp:effectExtent l="9525" t="7620" r="952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2B9FE" id="Прямоугольник 5" o:spid="_x0000_s1026" style="position:absolute;margin-left:36.35pt;margin-top:3.9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Vs03NUQCAABMBAAA&#10;DgAAAAAAAAAAAAAAAAAuAgAAZHJzL2Uyb0RvYy54bWxQSwECLQAUAAYACAAAACEA+VITZtsAAAAG&#10;AQAADwAAAAAAAAAAAAAAAACeBAAAZHJzL2Rvd25yZXYueG1sUEsFBgAAAAAEAAQA8wAAAKYFAAAA&#10;AA==&#10;"/>
            </w:pict>
          </mc:Fallback>
        </mc:AlternateContent>
      </w:r>
      <w:r w:rsidRPr="00C934C4">
        <w:rPr>
          <w:rFonts w:ascii="Times New Roman" w:hAnsi="Times New Roman" w:cs="Times New Roman"/>
          <w:sz w:val="28"/>
          <w:szCs w:val="28"/>
        </w:rPr>
        <w:t xml:space="preserve">    в личный кабинет ФГИС «Единый портал государственных и муниципальных услуг (функций)»;</w:t>
      </w:r>
    </w:p>
    <w:p w:rsidR="00C934C4" w:rsidRPr="00C934C4" w:rsidRDefault="00C934C4" w:rsidP="00C934C4">
      <w:pPr>
        <w:pStyle w:val="ConsPlusNonformat0"/>
        <w:ind w:left="720"/>
        <w:jc w:val="both"/>
        <w:rPr>
          <w:rFonts w:ascii="Times New Roman" w:hAnsi="Times New Roman" w:cs="Times New Roman"/>
          <w:sz w:val="28"/>
          <w:szCs w:val="28"/>
        </w:rPr>
      </w:pPr>
      <w:r w:rsidRPr="00C934C4">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461645</wp:posOffset>
                </wp:positionH>
                <wp:positionV relativeFrom="paragraph">
                  <wp:posOffset>22225</wp:posOffset>
                </wp:positionV>
                <wp:extent cx="114300" cy="123825"/>
                <wp:effectExtent l="9525" t="7620" r="952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945D4" id="Прямоугольник 4"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C934C4">
        <w:rPr>
          <w:rFonts w:ascii="Times New Roman" w:hAnsi="Times New Roman" w:cs="Times New Roman"/>
          <w:sz w:val="28"/>
          <w:szCs w:val="28"/>
        </w:rPr>
        <w:t xml:space="preserve">    почтовым сообщением.</w:t>
      </w:r>
    </w:p>
    <w:p w:rsidR="00C934C4" w:rsidRPr="00C934C4" w:rsidRDefault="00C934C4" w:rsidP="00C934C4">
      <w:pPr>
        <w:pStyle w:val="ConsPlusNonformat0"/>
        <w:ind w:firstLine="709"/>
        <w:jc w:val="both"/>
        <w:rPr>
          <w:rFonts w:ascii="Times New Roman" w:hAnsi="Times New Roman" w:cs="Times New Roman"/>
          <w:sz w:val="28"/>
          <w:szCs w:val="28"/>
        </w:rPr>
      </w:pPr>
      <w:r w:rsidRPr="00C934C4">
        <w:rPr>
          <w:rFonts w:ascii="Times New Roman" w:hAnsi="Times New Roman" w:cs="Times New Roman"/>
          <w:sz w:val="28"/>
          <w:szCs w:val="28"/>
        </w:rPr>
        <w:t>В случае принятия решения о предоставлении земельного участка прошу договор безвозмездного пользования:</w:t>
      </w:r>
    </w:p>
    <w:p w:rsidR="00C934C4" w:rsidRPr="00C934C4" w:rsidRDefault="00C934C4" w:rsidP="00C934C4">
      <w:pPr>
        <w:pStyle w:val="ConsPlusNonformat0"/>
        <w:ind w:left="709"/>
        <w:jc w:val="both"/>
        <w:rPr>
          <w:rFonts w:ascii="Times New Roman" w:hAnsi="Times New Roman" w:cs="Times New Roman"/>
          <w:sz w:val="28"/>
          <w:szCs w:val="28"/>
        </w:rPr>
      </w:pPr>
      <w:r w:rsidRPr="00C934C4">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461645</wp:posOffset>
                </wp:positionH>
                <wp:positionV relativeFrom="paragraph">
                  <wp:posOffset>50165</wp:posOffset>
                </wp:positionV>
                <wp:extent cx="114300" cy="123825"/>
                <wp:effectExtent l="9525" t="8255" r="952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3D3EB" id="Прямоугольник 3"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FsUmpQwIAAEwEAAAO&#10;AAAAAAAAAAAAAAAAAC4CAABkcnMvZTJvRG9jLnhtbFBLAQItABQABgAIAAAAIQD5UhNm2wAAAAYB&#10;AAAPAAAAAAAAAAAAAAAAAJ0EAABkcnMvZG93bnJldi54bWxQSwUGAAAAAAQABADzAAAApQUAAAAA&#10;"/>
            </w:pict>
          </mc:Fallback>
        </mc:AlternateContent>
      </w:r>
      <w:r w:rsidRPr="00C934C4">
        <w:rPr>
          <w:rFonts w:ascii="Times New Roman" w:hAnsi="Times New Roman" w:cs="Times New Roman"/>
          <w:sz w:val="28"/>
          <w:szCs w:val="28"/>
        </w:rPr>
        <w:t xml:space="preserve">    выдать в (</w:t>
      </w:r>
      <w:r w:rsidRPr="00C934C4">
        <w:rPr>
          <w:rFonts w:ascii="Times New Roman" w:hAnsi="Times New Roman" w:cs="Times New Roman"/>
          <w:i/>
          <w:sz w:val="28"/>
          <w:szCs w:val="28"/>
        </w:rPr>
        <w:t>указывается наименование местной администрации)</w:t>
      </w:r>
      <w:r w:rsidRPr="00C934C4">
        <w:rPr>
          <w:rFonts w:ascii="Times New Roman" w:hAnsi="Times New Roman" w:cs="Times New Roman"/>
          <w:sz w:val="28"/>
          <w:szCs w:val="28"/>
        </w:rPr>
        <w:t>;</w:t>
      </w:r>
    </w:p>
    <w:p w:rsidR="00C934C4" w:rsidRPr="00C934C4" w:rsidRDefault="00C934C4" w:rsidP="00C934C4">
      <w:pPr>
        <w:pStyle w:val="ConsPlusNonformat0"/>
        <w:ind w:left="709"/>
        <w:jc w:val="both"/>
        <w:rPr>
          <w:rFonts w:ascii="Times New Roman" w:hAnsi="Times New Roman" w:cs="Times New Roman"/>
          <w:sz w:val="28"/>
          <w:szCs w:val="28"/>
        </w:rPr>
      </w:pPr>
      <w:r w:rsidRPr="00C934C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461645</wp:posOffset>
                </wp:positionH>
                <wp:positionV relativeFrom="paragraph">
                  <wp:posOffset>19050</wp:posOffset>
                </wp:positionV>
                <wp:extent cx="114300" cy="123825"/>
                <wp:effectExtent l="9525" t="10160" r="952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45DCE" id="Прямоугольник 2" o:spid="_x0000_s1026" style="position:absolute;margin-left:36.35pt;margin-top:1.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"/>
            </w:pict>
          </mc:Fallback>
        </mc:AlternateContent>
      </w:r>
      <w:r w:rsidRPr="00C934C4">
        <w:rPr>
          <w:rFonts w:ascii="Times New Roman" w:hAnsi="Times New Roman" w:cs="Times New Roman"/>
          <w:sz w:val="28"/>
          <w:szCs w:val="28"/>
        </w:rPr>
        <w:t xml:space="preserve">    выдать в МФЦ (указывается в случае направления заявления посредством МФЦ);</w:t>
      </w:r>
    </w:p>
    <w:p w:rsidR="00C934C4" w:rsidRPr="00C934C4" w:rsidRDefault="00C934C4" w:rsidP="00C934C4">
      <w:pPr>
        <w:jc w:val="both"/>
        <w:rPr>
          <w:rFonts w:ascii="Times New Roman" w:eastAsia="SimSun" w:hAnsi="Times New Roman"/>
          <w:sz w:val="28"/>
          <w:szCs w:val="28"/>
        </w:rPr>
      </w:pPr>
      <w:r w:rsidRPr="00C934C4">
        <w:rPr>
          <w:rFonts w:ascii="Times New Roman" w:hAnsi="Times New Roman"/>
          <w:noProof/>
          <w:sz w:val="28"/>
          <w:szCs w:val="28"/>
          <w:lang w:eastAsia="ru-RU"/>
        </w:rPr>
        <w:drawing>
          <wp:inline distT="0" distB="0" distL="0" distR="0">
            <wp:extent cx="142875" cy="152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inline>
        </w:drawing>
      </w:r>
      <w:r w:rsidRPr="00C934C4">
        <w:rPr>
          <w:rFonts w:ascii="Times New Roman" w:hAnsi="Times New Roman"/>
          <w:sz w:val="28"/>
          <w:szCs w:val="28"/>
        </w:rPr>
        <w:t xml:space="preserve"> с использованием личного кабинета на Едином портале (в случае подачи заявления через </w:t>
      </w:r>
      <w:proofErr w:type="gramStart"/>
      <w:r w:rsidRPr="00C934C4">
        <w:rPr>
          <w:rFonts w:ascii="Times New Roman" w:hAnsi="Times New Roman"/>
          <w:sz w:val="28"/>
          <w:szCs w:val="28"/>
        </w:rPr>
        <w:t>личный  кабинет</w:t>
      </w:r>
      <w:proofErr w:type="gramEnd"/>
      <w:r w:rsidRPr="00C934C4">
        <w:rPr>
          <w:rFonts w:ascii="Times New Roman" w:hAnsi="Times New Roman"/>
          <w:sz w:val="28"/>
          <w:szCs w:val="28"/>
        </w:rPr>
        <w:t xml:space="preserve"> на Едином портале)</w:t>
      </w:r>
    </w:p>
    <w:p w:rsidR="00C934C4" w:rsidRPr="00C934C4" w:rsidRDefault="00C934C4" w:rsidP="00C934C4">
      <w:pPr>
        <w:jc w:val="both"/>
        <w:rPr>
          <w:rFonts w:ascii="Times New Roman" w:eastAsia="SimSun" w:hAnsi="Times New Roman"/>
          <w:sz w:val="28"/>
          <w:szCs w:val="28"/>
        </w:rPr>
      </w:pPr>
    </w:p>
    <w:p w:rsidR="00C934C4" w:rsidRPr="00C934C4" w:rsidRDefault="00C934C4" w:rsidP="00C934C4">
      <w:pPr>
        <w:jc w:val="both"/>
        <w:rPr>
          <w:rFonts w:ascii="Times New Roman" w:eastAsia="SimSun" w:hAnsi="Times New Roman"/>
          <w:color w:val="00000A"/>
          <w:sz w:val="28"/>
          <w:szCs w:val="28"/>
        </w:rPr>
      </w:pPr>
      <w:r w:rsidRPr="00C934C4">
        <w:rPr>
          <w:rFonts w:ascii="Times New Roman" w:eastAsia="SimSun" w:hAnsi="Times New Roman"/>
          <w:sz w:val="28"/>
          <w:szCs w:val="28"/>
        </w:rPr>
        <w:t>Заявитель: _______________________________________________________</w:t>
      </w:r>
    </w:p>
    <w:p w:rsidR="00C934C4" w:rsidRPr="00C934C4" w:rsidRDefault="00C934C4" w:rsidP="00C934C4">
      <w:pPr>
        <w:jc w:val="center"/>
        <w:rPr>
          <w:rFonts w:ascii="Times New Roman" w:eastAsia="SimSun" w:hAnsi="Times New Roman"/>
          <w:sz w:val="28"/>
          <w:szCs w:val="28"/>
        </w:rPr>
      </w:pPr>
      <w:r w:rsidRPr="00C934C4">
        <w:rPr>
          <w:rFonts w:ascii="Times New Roman" w:eastAsia="SimSun" w:hAnsi="Times New Roman"/>
          <w:sz w:val="28"/>
          <w:szCs w:val="28"/>
        </w:rPr>
        <w:t>(фамилия, инициалы, должность представителя (подпись)</w:t>
      </w:r>
    </w:p>
    <w:p w:rsidR="00C934C4" w:rsidRPr="00C934C4" w:rsidRDefault="00C934C4" w:rsidP="00C934C4">
      <w:pPr>
        <w:jc w:val="center"/>
        <w:rPr>
          <w:rFonts w:ascii="Times New Roman" w:eastAsia="SimSun" w:hAnsi="Times New Roman"/>
          <w:sz w:val="28"/>
          <w:szCs w:val="28"/>
        </w:rPr>
      </w:pPr>
      <w:r w:rsidRPr="00C934C4">
        <w:rPr>
          <w:rFonts w:ascii="Times New Roman" w:eastAsia="SimSun" w:hAnsi="Times New Roman"/>
          <w:sz w:val="28"/>
          <w:szCs w:val="28"/>
        </w:rPr>
        <w:t>юридического лица; фамилия, инициалы физического лица)</w:t>
      </w:r>
    </w:p>
    <w:p w:rsidR="00C934C4" w:rsidRPr="00C934C4" w:rsidRDefault="00C934C4" w:rsidP="00C934C4">
      <w:pPr>
        <w:shd w:val="clear" w:color="auto" w:fill="FFFFFF"/>
        <w:jc w:val="right"/>
        <w:rPr>
          <w:rFonts w:ascii="Times New Roman" w:hAnsi="Times New Roman"/>
          <w:sz w:val="28"/>
          <w:szCs w:val="28"/>
        </w:rPr>
      </w:pPr>
    </w:p>
    <w:p w:rsidR="00C934C4" w:rsidRPr="00C934C4" w:rsidRDefault="00C934C4" w:rsidP="00C934C4">
      <w:pPr>
        <w:widowControl w:val="0"/>
        <w:autoSpaceDE w:val="0"/>
        <w:autoSpaceDN w:val="0"/>
        <w:spacing w:before="1"/>
        <w:ind w:left="112"/>
        <w:jc w:val="right"/>
        <w:rPr>
          <w:rFonts w:ascii="Times New Roman" w:hAnsi="Times New Roman"/>
          <w:sz w:val="28"/>
          <w:szCs w:val="28"/>
        </w:rPr>
      </w:pPr>
      <w:r w:rsidRPr="00C934C4">
        <w:rPr>
          <w:rFonts w:ascii="Times New Roman" w:hAnsi="Times New Roman"/>
          <w:sz w:val="28"/>
          <w:szCs w:val="28"/>
        </w:rPr>
        <w:t>«_</w:t>
      </w:r>
      <w:proofErr w:type="gramStart"/>
      <w:r w:rsidRPr="00C934C4">
        <w:rPr>
          <w:rFonts w:ascii="Times New Roman" w:hAnsi="Times New Roman"/>
          <w:sz w:val="28"/>
          <w:szCs w:val="28"/>
        </w:rPr>
        <w:t>_»_</w:t>
      </w:r>
      <w:proofErr w:type="gramEnd"/>
      <w:r w:rsidRPr="00C934C4">
        <w:rPr>
          <w:rFonts w:ascii="Times New Roman" w:hAnsi="Times New Roman"/>
          <w:sz w:val="28"/>
          <w:szCs w:val="28"/>
        </w:rPr>
        <w:t>_________ 20____ г. МП</w:t>
      </w:r>
    </w:p>
    <w:p w:rsidR="00C934C4" w:rsidRPr="00C934C4" w:rsidRDefault="00C934C4" w:rsidP="00C934C4">
      <w:pPr>
        <w:widowControl w:val="0"/>
        <w:autoSpaceDE w:val="0"/>
        <w:autoSpaceDN w:val="0"/>
        <w:spacing w:before="1"/>
        <w:ind w:left="112"/>
        <w:jc w:val="right"/>
        <w:rPr>
          <w:rFonts w:ascii="Times New Roman" w:hAnsi="Times New Roman"/>
          <w:sz w:val="28"/>
          <w:szCs w:val="28"/>
        </w:rPr>
      </w:pPr>
    </w:p>
    <w:p w:rsidR="00C934C4" w:rsidRPr="00C934C4" w:rsidRDefault="00C934C4" w:rsidP="00C934C4">
      <w:pPr>
        <w:widowControl w:val="0"/>
        <w:autoSpaceDE w:val="0"/>
        <w:autoSpaceDN w:val="0"/>
        <w:spacing w:before="1"/>
        <w:ind w:left="112"/>
        <w:jc w:val="right"/>
        <w:rPr>
          <w:rFonts w:ascii="Times New Roman" w:hAnsi="Times New Roman"/>
          <w:b/>
          <w:sz w:val="28"/>
          <w:szCs w:val="28"/>
        </w:rPr>
      </w:pPr>
    </w:p>
    <w:p w:rsidR="00C934C4" w:rsidRPr="00C934C4" w:rsidRDefault="00C934C4" w:rsidP="00C934C4">
      <w:pPr>
        <w:widowControl w:val="0"/>
        <w:autoSpaceDE w:val="0"/>
        <w:autoSpaceDN w:val="0"/>
        <w:spacing w:before="1"/>
        <w:ind w:left="112"/>
        <w:jc w:val="right"/>
        <w:rPr>
          <w:rFonts w:ascii="Times New Roman" w:hAnsi="Times New Roman"/>
          <w:b/>
          <w:sz w:val="28"/>
          <w:szCs w:val="28"/>
        </w:rPr>
      </w:pPr>
    </w:p>
    <w:p w:rsidR="00C934C4" w:rsidRPr="00C934C4" w:rsidRDefault="00C934C4" w:rsidP="00C934C4">
      <w:pPr>
        <w:widowControl w:val="0"/>
        <w:autoSpaceDE w:val="0"/>
        <w:autoSpaceDN w:val="0"/>
        <w:spacing w:before="1"/>
        <w:ind w:left="112"/>
        <w:jc w:val="right"/>
        <w:rPr>
          <w:rFonts w:ascii="Times New Roman" w:hAnsi="Times New Roman"/>
          <w:b/>
          <w:sz w:val="28"/>
          <w:szCs w:val="28"/>
        </w:rPr>
      </w:pPr>
      <w:r w:rsidRPr="00C934C4">
        <w:rPr>
          <w:rFonts w:ascii="Times New Roman" w:hAnsi="Times New Roman"/>
          <w:b/>
          <w:sz w:val="28"/>
          <w:szCs w:val="28"/>
        </w:rPr>
        <w:t>Форма решения об отказе в предоставлении земельного участка</w:t>
      </w:r>
    </w:p>
    <w:p w:rsidR="00C934C4" w:rsidRPr="00C934C4" w:rsidRDefault="00C934C4" w:rsidP="00C934C4">
      <w:pPr>
        <w:widowControl w:val="0"/>
        <w:autoSpaceDE w:val="0"/>
        <w:autoSpaceDN w:val="0"/>
        <w:spacing w:before="1"/>
        <w:ind w:left="112"/>
        <w:jc w:val="right"/>
        <w:rPr>
          <w:rFonts w:ascii="Times New Roman" w:hAnsi="Times New Roman"/>
          <w:sz w:val="28"/>
          <w:szCs w:val="28"/>
        </w:rPr>
      </w:pPr>
    </w:p>
    <w:p w:rsidR="00C934C4" w:rsidRPr="00C934C4" w:rsidRDefault="00C934C4" w:rsidP="00C934C4">
      <w:pPr>
        <w:shd w:val="clear" w:color="auto" w:fill="FFFFFF"/>
        <w:jc w:val="center"/>
        <w:rPr>
          <w:rFonts w:ascii="Times New Roman" w:hAnsi="Times New Roman"/>
          <w:sz w:val="28"/>
          <w:szCs w:val="28"/>
        </w:rPr>
      </w:pPr>
    </w:p>
    <w:p w:rsidR="00C934C4" w:rsidRPr="00C934C4" w:rsidRDefault="00C934C4" w:rsidP="00C934C4">
      <w:pPr>
        <w:shd w:val="clear" w:color="auto" w:fill="FFFFFF"/>
        <w:spacing w:after="225"/>
        <w:jc w:val="both"/>
        <w:rPr>
          <w:rFonts w:ascii="Times New Roman" w:hAnsi="Times New Roman"/>
          <w:sz w:val="28"/>
          <w:szCs w:val="28"/>
        </w:rPr>
      </w:pPr>
      <w:r w:rsidRPr="00C934C4">
        <w:rPr>
          <w:rFonts w:ascii="Times New Roman" w:hAnsi="Times New Roman"/>
          <w:sz w:val="28"/>
          <w:szCs w:val="28"/>
        </w:rPr>
        <w:t> </w:t>
      </w: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C934C4" w:rsidRPr="00C934C4" w:rsidTr="00B424A8">
        <w:trPr>
          <w:tblCellSpacing w:w="0" w:type="dxa"/>
          <w:jc w:val="center"/>
        </w:trPr>
        <w:tc>
          <w:tcPr>
            <w:tcW w:w="5025" w:type="dxa"/>
            <w:shd w:val="clear" w:color="auto" w:fill="FFFFFF"/>
            <w:hideMark/>
          </w:tcPr>
          <w:p w:rsidR="00C934C4" w:rsidRPr="00C934C4" w:rsidRDefault="00C934C4" w:rsidP="00B424A8">
            <w:pPr>
              <w:shd w:val="clear" w:color="auto" w:fill="FFFFFF"/>
              <w:jc w:val="both"/>
              <w:rPr>
                <w:rFonts w:ascii="Times New Roman" w:hAnsi="Times New Roman"/>
                <w:i/>
                <w:sz w:val="28"/>
                <w:szCs w:val="28"/>
              </w:rPr>
            </w:pPr>
            <w:r w:rsidRPr="00C934C4">
              <w:rPr>
                <w:rFonts w:ascii="Times New Roman" w:hAnsi="Times New Roman"/>
                <w:i/>
                <w:sz w:val="28"/>
                <w:szCs w:val="28"/>
              </w:rPr>
              <w:t> Бланк местной администрации</w:t>
            </w:r>
          </w:p>
          <w:p w:rsidR="00C934C4" w:rsidRPr="00C934C4" w:rsidRDefault="00C934C4" w:rsidP="00B424A8">
            <w:pPr>
              <w:shd w:val="clear" w:color="auto" w:fill="FFFFFF"/>
              <w:jc w:val="both"/>
              <w:rPr>
                <w:rFonts w:ascii="Times New Roman" w:hAnsi="Times New Roman"/>
                <w:i/>
                <w:sz w:val="28"/>
                <w:szCs w:val="28"/>
              </w:rPr>
            </w:pPr>
            <w:r w:rsidRPr="00C934C4">
              <w:rPr>
                <w:rFonts w:ascii="Times New Roman" w:hAnsi="Times New Roman"/>
                <w:i/>
                <w:sz w:val="28"/>
                <w:szCs w:val="28"/>
              </w:rPr>
              <w:t> </w:t>
            </w:r>
          </w:p>
          <w:p w:rsidR="00C934C4" w:rsidRPr="00C934C4" w:rsidRDefault="00C934C4" w:rsidP="00B424A8">
            <w:pPr>
              <w:shd w:val="clear" w:color="auto" w:fill="FFFFFF"/>
              <w:jc w:val="both"/>
              <w:rPr>
                <w:rFonts w:ascii="Times New Roman" w:hAnsi="Times New Roman"/>
                <w:sz w:val="28"/>
                <w:szCs w:val="28"/>
              </w:rPr>
            </w:pPr>
            <w:r w:rsidRPr="00C934C4">
              <w:rPr>
                <w:rFonts w:ascii="Times New Roman" w:hAnsi="Times New Roman"/>
                <w:i/>
                <w:sz w:val="28"/>
                <w:szCs w:val="28"/>
              </w:rPr>
              <w:t>Дата, исходящий номер</w:t>
            </w:r>
          </w:p>
        </w:tc>
        <w:tc>
          <w:tcPr>
            <w:tcW w:w="5025" w:type="dxa"/>
            <w:shd w:val="clear" w:color="auto" w:fill="FFFFFF"/>
          </w:tcPr>
          <w:p w:rsidR="00C934C4" w:rsidRPr="00C934C4" w:rsidRDefault="00C934C4" w:rsidP="00B424A8">
            <w:pPr>
              <w:shd w:val="clear" w:color="auto" w:fill="FFFFFF"/>
              <w:jc w:val="both"/>
              <w:rPr>
                <w:rFonts w:ascii="Times New Roman" w:hAnsi="Times New Roman"/>
                <w:sz w:val="28"/>
                <w:szCs w:val="28"/>
              </w:rPr>
            </w:pPr>
            <w:r w:rsidRPr="00C934C4">
              <w:rPr>
                <w:rFonts w:ascii="Times New Roman" w:hAnsi="Times New Roman"/>
                <w:sz w:val="28"/>
                <w:szCs w:val="28"/>
              </w:rPr>
              <w:t>________________________________</w:t>
            </w:r>
          </w:p>
          <w:p w:rsidR="00C934C4" w:rsidRPr="00C934C4" w:rsidRDefault="00C934C4" w:rsidP="00B424A8">
            <w:pPr>
              <w:shd w:val="clear" w:color="auto" w:fill="FFFFFF"/>
              <w:jc w:val="both"/>
              <w:rPr>
                <w:rFonts w:ascii="Times New Roman" w:hAnsi="Times New Roman"/>
                <w:i/>
                <w:sz w:val="28"/>
                <w:szCs w:val="28"/>
              </w:rPr>
            </w:pPr>
            <w:r w:rsidRPr="00C934C4">
              <w:rPr>
                <w:rFonts w:ascii="Times New Roman" w:hAnsi="Times New Roman"/>
                <w:i/>
                <w:sz w:val="28"/>
                <w:szCs w:val="28"/>
              </w:rPr>
              <w:t>(наименование заявителя - юридического лица)</w:t>
            </w:r>
          </w:p>
          <w:p w:rsidR="00C934C4" w:rsidRPr="00C934C4" w:rsidRDefault="00C934C4" w:rsidP="00B424A8">
            <w:pPr>
              <w:shd w:val="clear" w:color="auto" w:fill="FFFFFF"/>
              <w:jc w:val="both"/>
              <w:rPr>
                <w:rFonts w:ascii="Times New Roman" w:hAnsi="Times New Roman"/>
                <w:sz w:val="28"/>
                <w:szCs w:val="28"/>
              </w:rPr>
            </w:pPr>
          </w:p>
          <w:p w:rsidR="00C934C4" w:rsidRPr="00C934C4" w:rsidRDefault="00C934C4" w:rsidP="00B424A8">
            <w:pPr>
              <w:shd w:val="clear" w:color="auto" w:fill="FFFFFF"/>
              <w:jc w:val="both"/>
              <w:rPr>
                <w:rFonts w:ascii="Times New Roman" w:hAnsi="Times New Roman"/>
                <w:sz w:val="28"/>
                <w:szCs w:val="28"/>
              </w:rPr>
            </w:pPr>
            <w:r w:rsidRPr="00C934C4">
              <w:rPr>
                <w:rFonts w:ascii="Times New Roman" w:hAnsi="Times New Roman"/>
                <w:sz w:val="28"/>
                <w:szCs w:val="28"/>
              </w:rPr>
              <w:t>________________________________</w:t>
            </w:r>
          </w:p>
          <w:p w:rsidR="00C934C4" w:rsidRPr="00C934C4" w:rsidRDefault="00C934C4" w:rsidP="00B424A8">
            <w:pPr>
              <w:shd w:val="clear" w:color="auto" w:fill="FFFFFF"/>
              <w:jc w:val="both"/>
              <w:rPr>
                <w:rFonts w:ascii="Times New Roman" w:hAnsi="Times New Roman"/>
                <w:i/>
                <w:sz w:val="28"/>
                <w:szCs w:val="28"/>
              </w:rPr>
            </w:pPr>
            <w:r w:rsidRPr="00C934C4">
              <w:rPr>
                <w:rFonts w:ascii="Times New Roman" w:hAnsi="Times New Roman"/>
                <w:i/>
                <w:sz w:val="28"/>
                <w:szCs w:val="28"/>
              </w:rPr>
              <w:t>(почтовый адрес заявителя)</w:t>
            </w:r>
          </w:p>
        </w:tc>
      </w:tr>
    </w:tbl>
    <w:p w:rsidR="00C934C4" w:rsidRDefault="00C934C4" w:rsidP="00C934C4">
      <w:pPr>
        <w:shd w:val="clear" w:color="auto" w:fill="FFFFFF"/>
        <w:spacing w:after="225"/>
        <w:jc w:val="both"/>
        <w:rPr>
          <w:rFonts w:ascii="Times New Roman" w:hAnsi="Times New Roman"/>
          <w:sz w:val="28"/>
          <w:szCs w:val="28"/>
        </w:rPr>
      </w:pPr>
      <w:r w:rsidRPr="00C934C4">
        <w:rPr>
          <w:rFonts w:ascii="Times New Roman" w:hAnsi="Times New Roman"/>
          <w:sz w:val="28"/>
          <w:szCs w:val="28"/>
        </w:rPr>
        <w:t> </w:t>
      </w:r>
    </w:p>
    <w:p w:rsidR="0028547F" w:rsidRDefault="0028547F" w:rsidP="00C934C4">
      <w:pPr>
        <w:shd w:val="clear" w:color="auto" w:fill="FFFFFF"/>
        <w:spacing w:after="225"/>
        <w:jc w:val="both"/>
        <w:rPr>
          <w:rFonts w:ascii="Times New Roman" w:hAnsi="Times New Roman"/>
          <w:sz w:val="28"/>
          <w:szCs w:val="28"/>
        </w:rPr>
      </w:pPr>
    </w:p>
    <w:p w:rsidR="0028547F" w:rsidRDefault="0028547F" w:rsidP="00C934C4">
      <w:pPr>
        <w:shd w:val="clear" w:color="auto" w:fill="FFFFFF"/>
        <w:spacing w:after="225"/>
        <w:jc w:val="both"/>
        <w:rPr>
          <w:rFonts w:ascii="Times New Roman" w:hAnsi="Times New Roman"/>
          <w:sz w:val="28"/>
          <w:szCs w:val="28"/>
        </w:rPr>
      </w:pPr>
    </w:p>
    <w:p w:rsidR="0028547F" w:rsidRPr="00C934C4" w:rsidRDefault="0028547F" w:rsidP="00C934C4">
      <w:pPr>
        <w:shd w:val="clear" w:color="auto" w:fill="FFFFFF"/>
        <w:spacing w:after="225"/>
        <w:jc w:val="both"/>
        <w:rPr>
          <w:rFonts w:ascii="Times New Roman" w:hAnsi="Times New Roman"/>
          <w:sz w:val="28"/>
          <w:szCs w:val="28"/>
        </w:rPr>
      </w:pPr>
    </w:p>
    <w:p w:rsidR="00C934C4" w:rsidRPr="00C934C4" w:rsidRDefault="00C934C4" w:rsidP="00C934C4">
      <w:pPr>
        <w:shd w:val="clear" w:color="auto" w:fill="FFFFFF"/>
        <w:jc w:val="center"/>
        <w:rPr>
          <w:rFonts w:ascii="Times New Roman" w:hAnsi="Times New Roman"/>
          <w:sz w:val="28"/>
          <w:szCs w:val="28"/>
        </w:rPr>
      </w:pPr>
      <w:r w:rsidRPr="00C934C4">
        <w:rPr>
          <w:rFonts w:ascii="Times New Roman" w:hAnsi="Times New Roman"/>
          <w:sz w:val="28"/>
          <w:szCs w:val="28"/>
        </w:rPr>
        <w:lastRenderedPageBreak/>
        <w:t>РЕШЕНИЕ</w:t>
      </w:r>
    </w:p>
    <w:p w:rsidR="00C934C4" w:rsidRPr="00C934C4" w:rsidRDefault="00C934C4" w:rsidP="00C934C4">
      <w:pPr>
        <w:shd w:val="clear" w:color="auto" w:fill="FFFFFF"/>
        <w:jc w:val="center"/>
        <w:rPr>
          <w:rFonts w:ascii="Times New Roman" w:hAnsi="Times New Roman"/>
          <w:sz w:val="28"/>
          <w:szCs w:val="28"/>
        </w:rPr>
      </w:pPr>
      <w:r w:rsidRPr="00C934C4">
        <w:rPr>
          <w:rFonts w:ascii="Times New Roman" w:hAnsi="Times New Roman"/>
          <w:sz w:val="28"/>
          <w:szCs w:val="28"/>
        </w:rPr>
        <w:t>Об отказе в предоставлении земельного участка</w:t>
      </w:r>
    </w:p>
    <w:p w:rsidR="00C934C4" w:rsidRPr="00C934C4" w:rsidRDefault="00C934C4" w:rsidP="00C934C4">
      <w:pPr>
        <w:shd w:val="clear" w:color="auto" w:fill="FFFFFF"/>
        <w:spacing w:after="225"/>
        <w:jc w:val="both"/>
        <w:rPr>
          <w:rFonts w:ascii="Times New Roman" w:hAnsi="Times New Roman"/>
          <w:sz w:val="28"/>
          <w:szCs w:val="28"/>
        </w:rPr>
      </w:pPr>
      <w:r w:rsidRPr="00C934C4">
        <w:rPr>
          <w:rFonts w:ascii="Times New Roman" w:hAnsi="Times New Roman"/>
          <w:sz w:val="28"/>
          <w:szCs w:val="28"/>
        </w:rPr>
        <w:t> </w:t>
      </w:r>
    </w:p>
    <w:p w:rsidR="00C934C4" w:rsidRPr="00C934C4" w:rsidRDefault="00C934C4" w:rsidP="00C934C4">
      <w:pPr>
        <w:shd w:val="clear" w:color="auto" w:fill="FFFFFF"/>
        <w:ind w:firstLine="709"/>
        <w:jc w:val="both"/>
        <w:rPr>
          <w:rFonts w:ascii="Times New Roman" w:hAnsi="Times New Roman"/>
          <w:sz w:val="28"/>
          <w:szCs w:val="28"/>
        </w:rPr>
      </w:pPr>
      <w:r w:rsidRPr="00C934C4">
        <w:rPr>
          <w:rFonts w:ascii="Times New Roman" w:hAnsi="Times New Roman"/>
          <w:sz w:val="28"/>
          <w:szCs w:val="28"/>
        </w:rPr>
        <w:t>В соответствии со статьей 39.16 Земельного кодекса Российской Фед</w:t>
      </w:r>
      <w:r w:rsidR="00757C90">
        <w:rPr>
          <w:rFonts w:ascii="Times New Roman" w:hAnsi="Times New Roman"/>
          <w:sz w:val="28"/>
          <w:szCs w:val="28"/>
        </w:rPr>
        <w:t>ерации, администрация Совхозного</w:t>
      </w:r>
      <w:r w:rsidRPr="00C934C4">
        <w:rPr>
          <w:rFonts w:ascii="Times New Roman" w:hAnsi="Times New Roman"/>
          <w:sz w:val="28"/>
          <w:szCs w:val="28"/>
        </w:rPr>
        <w:t xml:space="preserve"> сельсовета Искитимского района Новосибирской области сообщает решение:</w:t>
      </w: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Отказать _________________________________________________________</w:t>
      </w:r>
    </w:p>
    <w:p w:rsidR="00C934C4" w:rsidRPr="00C934C4" w:rsidRDefault="00C934C4" w:rsidP="00C934C4">
      <w:pPr>
        <w:shd w:val="clear" w:color="auto" w:fill="FFFFFF"/>
        <w:jc w:val="center"/>
        <w:rPr>
          <w:rFonts w:ascii="Times New Roman" w:hAnsi="Times New Roman"/>
          <w:sz w:val="28"/>
          <w:szCs w:val="28"/>
        </w:rPr>
      </w:pPr>
      <w:r w:rsidRPr="00C934C4">
        <w:rPr>
          <w:rFonts w:ascii="Times New Roman" w:hAnsi="Times New Roman"/>
          <w:i/>
          <w:iCs/>
          <w:sz w:val="28"/>
          <w:szCs w:val="28"/>
        </w:rPr>
        <w:t xml:space="preserve">               (Фамилия, имя, отчество (последнее при наличии) или наименование заявителя)</w:t>
      </w: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в предоставлении земельного участка с кадастровым № ___________________,</w:t>
      </w: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находящегося по адресу (имеющего местоположение): ____________________________________________________________________</w:t>
      </w:r>
    </w:p>
    <w:p w:rsidR="00C934C4" w:rsidRPr="00C934C4" w:rsidRDefault="00C934C4" w:rsidP="00C934C4">
      <w:pPr>
        <w:shd w:val="clear" w:color="auto" w:fill="FFFFFF"/>
        <w:jc w:val="both"/>
        <w:rPr>
          <w:rFonts w:ascii="Times New Roman" w:hAnsi="Times New Roman"/>
          <w:sz w:val="28"/>
          <w:szCs w:val="28"/>
        </w:rPr>
      </w:pP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в безвозмездное пользование.</w:t>
      </w:r>
    </w:p>
    <w:p w:rsidR="00C934C4" w:rsidRPr="00C934C4" w:rsidRDefault="00C934C4" w:rsidP="00C934C4">
      <w:pPr>
        <w:shd w:val="clear" w:color="auto" w:fill="FFFFFF"/>
        <w:jc w:val="both"/>
        <w:rPr>
          <w:rFonts w:ascii="Times New Roman" w:hAnsi="Times New Roman"/>
          <w:sz w:val="28"/>
          <w:szCs w:val="28"/>
        </w:rPr>
      </w:pP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Основанием для отказа является:</w:t>
      </w: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____________________________________________________________________</w:t>
      </w: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____________________________________________________________________</w:t>
      </w:r>
    </w:p>
    <w:p w:rsidR="00C934C4" w:rsidRPr="00C934C4" w:rsidRDefault="00C934C4" w:rsidP="00C934C4">
      <w:pPr>
        <w:shd w:val="clear" w:color="auto" w:fill="FFFFFF"/>
        <w:jc w:val="both"/>
        <w:rPr>
          <w:rFonts w:ascii="Times New Roman" w:hAnsi="Times New Roman"/>
          <w:sz w:val="28"/>
          <w:szCs w:val="28"/>
        </w:rPr>
      </w:pPr>
      <w:r w:rsidRPr="00C934C4">
        <w:rPr>
          <w:rFonts w:ascii="Times New Roman" w:hAnsi="Times New Roman"/>
          <w:sz w:val="28"/>
          <w:szCs w:val="28"/>
        </w:rPr>
        <w:t>____________________________________________________________________</w:t>
      </w:r>
    </w:p>
    <w:p w:rsidR="00C934C4" w:rsidRPr="00C934C4" w:rsidRDefault="00C934C4" w:rsidP="00C934C4">
      <w:pPr>
        <w:shd w:val="clear" w:color="auto" w:fill="FFFFFF"/>
        <w:jc w:val="center"/>
        <w:rPr>
          <w:rFonts w:ascii="Times New Roman" w:hAnsi="Times New Roman"/>
          <w:sz w:val="28"/>
          <w:szCs w:val="28"/>
        </w:rPr>
      </w:pPr>
      <w:r w:rsidRPr="00C934C4">
        <w:rPr>
          <w:rFonts w:ascii="Times New Roman" w:hAnsi="Times New Roman"/>
          <w:i/>
          <w:iCs/>
          <w:sz w:val="28"/>
          <w:szCs w:val="28"/>
        </w:rPr>
        <w:t>(указать все основания в соответствии с пунктом 2.8 Административного регламента)</w:t>
      </w:r>
    </w:p>
    <w:p w:rsidR="00C934C4" w:rsidRPr="00C934C4" w:rsidRDefault="00C934C4" w:rsidP="00C934C4">
      <w:pPr>
        <w:jc w:val="both"/>
        <w:rPr>
          <w:rFonts w:ascii="Times New Roman" w:hAnsi="Times New Roman"/>
          <w:b/>
          <w:bCs/>
          <w:sz w:val="28"/>
          <w:szCs w:val="28"/>
        </w:rPr>
      </w:pPr>
      <w:r w:rsidRPr="00C934C4">
        <w:rPr>
          <w:rFonts w:ascii="Times New Roman" w:hAnsi="Times New Roman"/>
          <w:sz w:val="28"/>
          <w:szCs w:val="28"/>
        </w:rPr>
        <w:t>Настоящее решение об отказе может быть обжаловано в досудебном (внесудебном) порядке в соответствии с положениями статьи 11.1 Федерального закона от 27.07.2010 № 210-ФЗ «</w:t>
      </w:r>
      <w:r w:rsidRPr="00C934C4">
        <w:rPr>
          <w:rFonts w:ascii="Times New Roman" w:hAnsi="Times New Roman"/>
          <w:bCs/>
          <w:sz w:val="28"/>
          <w:szCs w:val="28"/>
        </w:rPr>
        <w:t>Об организации предоставления государственных и муниципальных услуг</w:t>
      </w:r>
      <w:r w:rsidRPr="00C934C4">
        <w:rPr>
          <w:rFonts w:ascii="Times New Roman" w:hAnsi="Times New Roman"/>
          <w:b/>
          <w:bCs/>
          <w:sz w:val="28"/>
          <w:szCs w:val="28"/>
        </w:rPr>
        <w:t>»</w:t>
      </w:r>
      <w:r w:rsidRPr="00C934C4">
        <w:rPr>
          <w:rFonts w:ascii="Times New Roman" w:hAnsi="Times New Roman"/>
          <w:sz w:val="28"/>
          <w:szCs w:val="28"/>
        </w:rPr>
        <w:t>, а также в судебном порядке в соответствии с законодательством Российской Федерации.</w:t>
      </w:r>
    </w:p>
    <w:p w:rsidR="00C934C4" w:rsidRPr="00C934C4" w:rsidRDefault="00C934C4" w:rsidP="00C934C4">
      <w:pPr>
        <w:shd w:val="clear" w:color="auto" w:fill="FFFFFF"/>
        <w:jc w:val="both"/>
        <w:rPr>
          <w:rFonts w:ascii="Times New Roman" w:hAnsi="Times New Roman"/>
          <w:sz w:val="28"/>
          <w:szCs w:val="28"/>
        </w:rPr>
      </w:pPr>
    </w:p>
    <w:p w:rsidR="00C934C4" w:rsidRPr="00C934C4" w:rsidRDefault="0028547F" w:rsidP="00C934C4">
      <w:pPr>
        <w:shd w:val="clear" w:color="auto" w:fill="FFFFFF"/>
        <w:jc w:val="both"/>
        <w:rPr>
          <w:rFonts w:ascii="Times New Roman" w:hAnsi="Times New Roman"/>
          <w:color w:val="363636"/>
          <w:sz w:val="28"/>
          <w:szCs w:val="28"/>
        </w:rPr>
      </w:pPr>
      <w:r>
        <w:rPr>
          <w:rFonts w:ascii="Times New Roman" w:hAnsi="Times New Roman"/>
          <w:sz w:val="28"/>
          <w:szCs w:val="28"/>
        </w:rPr>
        <w:t xml:space="preserve">Глава </w:t>
      </w:r>
      <w:proofErr w:type="gramStart"/>
      <w:r>
        <w:rPr>
          <w:rFonts w:ascii="Times New Roman" w:hAnsi="Times New Roman"/>
          <w:sz w:val="28"/>
          <w:szCs w:val="28"/>
        </w:rPr>
        <w:t xml:space="preserve">Совхозного  </w:t>
      </w:r>
      <w:r w:rsidR="00C934C4" w:rsidRPr="00C934C4">
        <w:rPr>
          <w:rFonts w:ascii="Times New Roman" w:hAnsi="Times New Roman"/>
          <w:sz w:val="28"/>
          <w:szCs w:val="28"/>
        </w:rPr>
        <w:t>сельсовета</w:t>
      </w:r>
      <w:proofErr w:type="gramEnd"/>
      <w:r w:rsidR="00C934C4" w:rsidRPr="00C934C4">
        <w:rPr>
          <w:rFonts w:ascii="Times New Roman" w:hAnsi="Times New Roman"/>
          <w:sz w:val="28"/>
          <w:szCs w:val="28"/>
        </w:rPr>
        <w:t xml:space="preserve"> </w:t>
      </w:r>
      <w:r>
        <w:rPr>
          <w:rFonts w:ascii="Times New Roman" w:hAnsi="Times New Roman"/>
          <w:sz w:val="28"/>
          <w:szCs w:val="28"/>
        </w:rPr>
        <w:t xml:space="preserve">                                 __________________           </w:t>
      </w:r>
    </w:p>
    <w:sectPr w:rsidR="00C934C4" w:rsidRPr="00C93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EF"/>
    <w:multiLevelType w:val="multilevel"/>
    <w:tmpl w:val="512EB5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E2EEC"/>
    <w:multiLevelType w:val="hybridMultilevel"/>
    <w:tmpl w:val="0A28E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10017"/>
    <w:multiLevelType w:val="multilevel"/>
    <w:tmpl w:val="5CF204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5A81595"/>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3284"/>
        </w:tabs>
        <w:ind w:left="1844"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B077E7"/>
    <w:multiLevelType w:val="multilevel"/>
    <w:tmpl w:val="388A7C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200D92"/>
    <w:multiLevelType w:val="multilevel"/>
    <w:tmpl w:val="8D880C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0C3B5D"/>
    <w:multiLevelType w:val="multilevel"/>
    <w:tmpl w:val="38CA0A52"/>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5DE5CAC"/>
    <w:multiLevelType w:val="multilevel"/>
    <w:tmpl w:val="F33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1527E"/>
    <w:multiLevelType w:val="multilevel"/>
    <w:tmpl w:val="D79289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25BE0"/>
    <w:multiLevelType w:val="multilevel"/>
    <w:tmpl w:val="E9B8E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27AFC"/>
    <w:multiLevelType w:val="hybridMultilevel"/>
    <w:tmpl w:val="66B8FA56"/>
    <w:lvl w:ilvl="0" w:tplc="9348DE5A">
      <w:start w:val="10"/>
      <w:numFmt w:val="decimal"/>
      <w:lvlText w:val="%1."/>
      <w:lvlJc w:val="left"/>
      <w:pPr>
        <w:ind w:left="442" w:hanging="37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5" w15:restartNumberingAfterBreak="0">
    <w:nsid w:val="40A52D89"/>
    <w:multiLevelType w:val="multilevel"/>
    <w:tmpl w:val="5978E8C2"/>
    <w:lvl w:ilvl="0">
      <w:start w:val="3"/>
      <w:numFmt w:val="decimal"/>
      <w:lvlText w:val="%1"/>
      <w:lvlJc w:val="left"/>
      <w:pPr>
        <w:ind w:left="525" w:hanging="525"/>
      </w:pPr>
    </w:lvl>
    <w:lvl w:ilvl="1">
      <w:start w:val="15"/>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4CF762A2"/>
    <w:multiLevelType w:val="hybridMultilevel"/>
    <w:tmpl w:val="E9F27AFC"/>
    <w:lvl w:ilvl="0" w:tplc="8D66E79C">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4F8F62BD"/>
    <w:multiLevelType w:val="multilevel"/>
    <w:tmpl w:val="5E7E6A62"/>
    <w:lvl w:ilvl="0">
      <w:start w:val="1"/>
      <w:numFmt w:val="decimal"/>
      <w:lvlText w:val="%1."/>
      <w:lvlJc w:val="left"/>
      <w:pPr>
        <w:ind w:left="450" w:hanging="450"/>
      </w:pPr>
      <w:rPr>
        <w:rFonts w:hint="default"/>
      </w:rPr>
    </w:lvl>
    <w:lvl w:ilvl="1">
      <w:start w:val="1"/>
      <w:numFmt w:val="decimal"/>
      <w:lvlText w:val="%1.%2."/>
      <w:lvlJc w:val="left"/>
      <w:pPr>
        <w:ind w:left="753"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998" w:hanging="180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424" w:hanging="2160"/>
      </w:pPr>
      <w:rPr>
        <w:rFonts w:hint="default"/>
      </w:rPr>
    </w:lvl>
  </w:abstractNum>
  <w:abstractNum w:abstractNumId="18" w15:restartNumberingAfterBreak="0">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3633D47"/>
    <w:multiLevelType w:val="multilevel"/>
    <w:tmpl w:val="0172E0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9520E"/>
    <w:multiLevelType w:val="hybridMultilevel"/>
    <w:tmpl w:val="E2800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7F3D0C"/>
    <w:multiLevelType w:val="multilevel"/>
    <w:tmpl w:val="5AF011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682071"/>
    <w:multiLevelType w:val="multilevel"/>
    <w:tmpl w:val="936C18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1"/>
  </w:num>
  <w:num w:numId="3">
    <w:abstractNumId w:val="11"/>
  </w:num>
  <w:num w:numId="4">
    <w:abstractNumId w:val="13"/>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22"/>
    <w:lvlOverride w:ilvl="0">
      <w:lvl w:ilvl="0">
        <w:numFmt w:val="decimal"/>
        <w:lvlText w:val="%1."/>
        <w:lvlJc w:val="left"/>
      </w:lvl>
    </w:lvlOverride>
  </w:num>
  <w:num w:numId="11">
    <w:abstractNumId w:val="22"/>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9"/>
    <w:lvlOverride w:ilvl="0">
      <w:lvl w:ilvl="0">
        <w:numFmt w:val="decimal"/>
        <w:lvlText w:val="%1."/>
        <w:lvlJc w:val="left"/>
      </w:lvl>
    </w:lvlOverride>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16"/>
  </w:num>
  <w:num w:numId="26">
    <w:abstractNumId w:val="1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98"/>
    <w:rsid w:val="0002605C"/>
    <w:rsid w:val="00057701"/>
    <w:rsid w:val="00074A3F"/>
    <w:rsid w:val="000928D3"/>
    <w:rsid w:val="000A7C67"/>
    <w:rsid w:val="00106CA6"/>
    <w:rsid w:val="00124C3F"/>
    <w:rsid w:val="001719DF"/>
    <w:rsid w:val="001A2C56"/>
    <w:rsid w:val="00201143"/>
    <w:rsid w:val="00246425"/>
    <w:rsid w:val="0028547F"/>
    <w:rsid w:val="002B274F"/>
    <w:rsid w:val="003240A4"/>
    <w:rsid w:val="0033268E"/>
    <w:rsid w:val="00334DFB"/>
    <w:rsid w:val="00367B6D"/>
    <w:rsid w:val="0038388C"/>
    <w:rsid w:val="003A554C"/>
    <w:rsid w:val="003F4EB2"/>
    <w:rsid w:val="00452FFE"/>
    <w:rsid w:val="004719C9"/>
    <w:rsid w:val="00482BFB"/>
    <w:rsid w:val="00483B72"/>
    <w:rsid w:val="00491298"/>
    <w:rsid w:val="00493255"/>
    <w:rsid w:val="004D1DCC"/>
    <w:rsid w:val="0052466D"/>
    <w:rsid w:val="0054510C"/>
    <w:rsid w:val="00566F5F"/>
    <w:rsid w:val="00690B9D"/>
    <w:rsid w:val="006E53DF"/>
    <w:rsid w:val="00757226"/>
    <w:rsid w:val="00757C90"/>
    <w:rsid w:val="00846BAD"/>
    <w:rsid w:val="00847046"/>
    <w:rsid w:val="00895CA7"/>
    <w:rsid w:val="0090044D"/>
    <w:rsid w:val="00935858"/>
    <w:rsid w:val="009A6AE1"/>
    <w:rsid w:val="009D3036"/>
    <w:rsid w:val="00A108A9"/>
    <w:rsid w:val="00A70E00"/>
    <w:rsid w:val="00BB534B"/>
    <w:rsid w:val="00BB7DDE"/>
    <w:rsid w:val="00BD0D09"/>
    <w:rsid w:val="00C07518"/>
    <w:rsid w:val="00C934C4"/>
    <w:rsid w:val="00CD519F"/>
    <w:rsid w:val="00CD7266"/>
    <w:rsid w:val="00D642C4"/>
    <w:rsid w:val="00D70F3C"/>
    <w:rsid w:val="00E003A7"/>
    <w:rsid w:val="00E62A2F"/>
    <w:rsid w:val="00F77540"/>
    <w:rsid w:val="00FC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6007"/>
  <w15:docId w15:val="{FDB9F175-8A56-4A2C-840C-DC473F62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C934C4"/>
    <w:pPr>
      <w:tabs>
        <w:tab w:val="num" w:pos="1800"/>
      </w:tabs>
      <w:spacing w:before="240" w:after="60" w:line="240" w:lineRule="auto"/>
      <w:outlineLvl w:val="0"/>
    </w:pPr>
    <w:rPr>
      <w:rFonts w:ascii="Arial" w:eastAsia="Arial" w:hAnsi="Arial" w:cs="Arial"/>
      <w:b/>
      <w:bCs/>
      <w:color w:val="000000"/>
      <w:sz w:val="32"/>
      <w:szCs w:val="32"/>
      <w:lang w:eastAsia="ru-RU"/>
    </w:rPr>
  </w:style>
  <w:style w:type="paragraph" w:styleId="2">
    <w:name w:val="heading 2"/>
    <w:basedOn w:val="a"/>
    <w:next w:val="a"/>
    <w:link w:val="20"/>
    <w:qFormat/>
    <w:rsid w:val="00566F5F"/>
    <w:pPr>
      <w:keepNext/>
      <w:spacing w:after="0" w:line="240" w:lineRule="auto"/>
      <w:outlineLvl w:val="1"/>
    </w:pPr>
    <w:rPr>
      <w:rFonts w:ascii="Times New Roman" w:eastAsia="Times New Roman" w:hAnsi="Times New Roman"/>
      <w:sz w:val="28"/>
      <w:szCs w:val="20"/>
      <w:lang w:eastAsia="ru-RU"/>
    </w:rPr>
  </w:style>
  <w:style w:type="paragraph" w:styleId="3">
    <w:name w:val="heading 3"/>
    <w:basedOn w:val="a"/>
    <w:next w:val="a"/>
    <w:link w:val="30"/>
    <w:qFormat/>
    <w:rsid w:val="00C934C4"/>
    <w:pPr>
      <w:tabs>
        <w:tab w:val="num" w:pos="720"/>
      </w:tabs>
      <w:spacing w:after="0" w:line="240" w:lineRule="auto"/>
      <w:ind w:left="720" w:hanging="432"/>
      <w:outlineLvl w:val="2"/>
    </w:pPr>
    <w:rPr>
      <w:rFonts w:ascii="Times New Roman" w:eastAsia="Times New Roman" w:hAnsi="Times New Roman"/>
      <w:color w:val="000000"/>
      <w:sz w:val="28"/>
      <w:szCs w:val="28"/>
      <w:lang w:eastAsia="ru-RU"/>
    </w:rPr>
  </w:style>
  <w:style w:type="paragraph" w:styleId="4">
    <w:name w:val="heading 4"/>
    <w:basedOn w:val="a"/>
    <w:next w:val="a"/>
    <w:link w:val="40"/>
    <w:qFormat/>
    <w:rsid w:val="00C934C4"/>
    <w:pPr>
      <w:tabs>
        <w:tab w:val="num" w:pos="864"/>
      </w:tabs>
      <w:spacing w:before="240" w:after="60" w:line="240" w:lineRule="auto"/>
      <w:ind w:left="864" w:hanging="144"/>
      <w:outlineLvl w:val="3"/>
    </w:pPr>
    <w:rPr>
      <w:rFonts w:ascii="Times New Roman" w:eastAsia="Times New Roman" w:hAnsi="Times New Roman"/>
      <w:b/>
      <w:bCs/>
      <w:color w:val="000000"/>
      <w:sz w:val="28"/>
      <w:szCs w:val="28"/>
      <w:lang w:eastAsia="ru-RU"/>
    </w:rPr>
  </w:style>
  <w:style w:type="paragraph" w:styleId="5">
    <w:name w:val="heading 5"/>
    <w:basedOn w:val="a"/>
    <w:next w:val="a"/>
    <w:link w:val="50"/>
    <w:qFormat/>
    <w:rsid w:val="00C934C4"/>
    <w:pPr>
      <w:tabs>
        <w:tab w:val="num" w:pos="1008"/>
      </w:tabs>
      <w:spacing w:after="0" w:line="240" w:lineRule="auto"/>
      <w:ind w:left="1008" w:hanging="432"/>
      <w:jc w:val="right"/>
      <w:outlineLvl w:val="4"/>
    </w:pPr>
    <w:rPr>
      <w:rFonts w:ascii="Times New Roman" w:eastAsia="Times New Roman" w:hAnsi="Times New Roman"/>
      <w:color w:val="000000"/>
      <w:sz w:val="28"/>
      <w:szCs w:val="28"/>
      <w:lang w:eastAsia="ru-RU"/>
    </w:rPr>
  </w:style>
  <w:style w:type="paragraph" w:styleId="6">
    <w:name w:val="heading 6"/>
    <w:basedOn w:val="a"/>
    <w:next w:val="a"/>
    <w:link w:val="60"/>
    <w:qFormat/>
    <w:rsid w:val="00C934C4"/>
    <w:pPr>
      <w:tabs>
        <w:tab w:val="num" w:pos="1152"/>
      </w:tabs>
      <w:spacing w:after="0" w:line="240" w:lineRule="auto"/>
      <w:ind w:left="1152" w:hanging="432"/>
      <w:outlineLvl w:val="5"/>
    </w:pPr>
    <w:rPr>
      <w:rFonts w:ascii="Times New Roman" w:eastAsia="Times New Roman" w:hAnsi="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12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566F5F"/>
    <w:rPr>
      <w:rFonts w:ascii="Times New Roman" w:eastAsia="Times New Roman" w:hAnsi="Times New Roman"/>
      <w:sz w:val="28"/>
    </w:rPr>
  </w:style>
  <w:style w:type="paragraph" w:styleId="a4">
    <w:name w:val="Balloon Text"/>
    <w:basedOn w:val="a"/>
    <w:link w:val="a5"/>
    <w:semiHidden/>
    <w:unhideWhenUsed/>
    <w:rsid w:val="00D70F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0F3C"/>
    <w:rPr>
      <w:rFonts w:ascii="Tahoma" w:hAnsi="Tahoma" w:cs="Tahoma"/>
      <w:sz w:val="16"/>
      <w:szCs w:val="16"/>
      <w:lang w:eastAsia="en-US"/>
    </w:rPr>
  </w:style>
  <w:style w:type="paragraph" w:customStyle="1" w:styleId="docdata">
    <w:name w:val="docdata"/>
    <w:aliases w:val="docy,v5,46290,bqiaagaaeyqcaaagiaiaaapppgaabs2uaaaaaaaaaaaaaaaaaaaaaaaaaaaaaaaaaaaaaaaaaaaaaaaaaaaaaaaaaaaaaaaaaaaaaaaaaaaaaaaaaaaaaaaaaaaaaaaaaaaaaaaaaaaaaaaaaaaaaaaaaaaaaaaaaaaaaaaaaaaaaaaaaaaaaaaaaaaaaaaaaaaaaaaaaaaaaaaaaaaaaaaaaaaaaaaaaaaaaaa"/>
    <w:basedOn w:val="a"/>
    <w:rsid w:val="0038388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A70E00"/>
    <w:pPr>
      <w:ind w:left="720"/>
      <w:contextualSpacing/>
    </w:pPr>
    <w:rPr>
      <w:rFonts w:asciiTheme="minorHAnsi" w:eastAsiaTheme="minorHAnsi" w:hAnsiTheme="minorHAnsi" w:cstheme="minorBidi"/>
    </w:rPr>
  </w:style>
  <w:style w:type="character" w:styleId="a7">
    <w:name w:val="Hyperlink"/>
    <w:uiPriority w:val="99"/>
    <w:unhideWhenUsed/>
    <w:rsid w:val="00D642C4"/>
    <w:rPr>
      <w:color w:val="0000FF"/>
      <w:u w:val="single"/>
    </w:rPr>
  </w:style>
  <w:style w:type="paragraph" w:customStyle="1" w:styleId="nospacing">
    <w:name w:val="nospacing"/>
    <w:basedOn w:val="a"/>
    <w:rsid w:val="00D642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Таблицы (моноширинный)"/>
    <w:basedOn w:val="a"/>
    <w:next w:val="a"/>
    <w:uiPriority w:val="99"/>
    <w:rsid w:val="00D642C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Гипертекстовая ссылка"/>
    <w:uiPriority w:val="99"/>
    <w:rsid w:val="00D642C4"/>
    <w:rPr>
      <w:rFonts w:ascii="Times New Roman" w:hAnsi="Times New Roman" w:cs="Times New Roman" w:hint="default"/>
      <w:b/>
      <w:bCs w:val="0"/>
      <w:color w:val="106BBE"/>
    </w:rPr>
  </w:style>
  <w:style w:type="character" w:customStyle="1" w:styleId="aa">
    <w:name w:val="Цветовое выделение"/>
    <w:uiPriority w:val="99"/>
    <w:rsid w:val="00D642C4"/>
    <w:rPr>
      <w:b/>
      <w:bCs w:val="0"/>
      <w:color w:val="26282F"/>
    </w:rPr>
  </w:style>
  <w:style w:type="character" w:customStyle="1" w:styleId="10">
    <w:name w:val="Заголовок 1 Знак"/>
    <w:basedOn w:val="a0"/>
    <w:link w:val="1"/>
    <w:rsid w:val="00C934C4"/>
    <w:rPr>
      <w:rFonts w:ascii="Arial" w:eastAsia="Arial" w:hAnsi="Arial" w:cs="Arial"/>
      <w:b/>
      <w:bCs/>
      <w:color w:val="000000"/>
      <w:sz w:val="32"/>
      <w:szCs w:val="32"/>
    </w:rPr>
  </w:style>
  <w:style w:type="character" w:customStyle="1" w:styleId="30">
    <w:name w:val="Заголовок 3 Знак"/>
    <w:basedOn w:val="a0"/>
    <w:link w:val="3"/>
    <w:rsid w:val="00C934C4"/>
    <w:rPr>
      <w:rFonts w:ascii="Times New Roman" w:eastAsia="Times New Roman" w:hAnsi="Times New Roman"/>
      <w:color w:val="000000"/>
      <w:sz w:val="28"/>
      <w:szCs w:val="28"/>
    </w:rPr>
  </w:style>
  <w:style w:type="character" w:customStyle="1" w:styleId="40">
    <w:name w:val="Заголовок 4 Знак"/>
    <w:basedOn w:val="a0"/>
    <w:link w:val="4"/>
    <w:rsid w:val="00C934C4"/>
    <w:rPr>
      <w:rFonts w:ascii="Times New Roman" w:eastAsia="Times New Roman" w:hAnsi="Times New Roman"/>
      <w:b/>
      <w:bCs/>
      <w:color w:val="000000"/>
      <w:sz w:val="28"/>
      <w:szCs w:val="28"/>
    </w:rPr>
  </w:style>
  <w:style w:type="character" w:customStyle="1" w:styleId="50">
    <w:name w:val="Заголовок 5 Знак"/>
    <w:basedOn w:val="a0"/>
    <w:link w:val="5"/>
    <w:rsid w:val="00C934C4"/>
    <w:rPr>
      <w:rFonts w:ascii="Times New Roman" w:eastAsia="Times New Roman" w:hAnsi="Times New Roman"/>
      <w:color w:val="000000"/>
      <w:sz w:val="28"/>
      <w:szCs w:val="28"/>
    </w:rPr>
  </w:style>
  <w:style w:type="character" w:customStyle="1" w:styleId="60">
    <w:name w:val="Заголовок 6 Знак"/>
    <w:basedOn w:val="a0"/>
    <w:link w:val="6"/>
    <w:rsid w:val="00C934C4"/>
    <w:rPr>
      <w:rFonts w:ascii="Times New Roman" w:eastAsia="Times New Roman" w:hAnsi="Times New Roman"/>
      <w:color w:val="000000"/>
      <w:sz w:val="28"/>
      <w:szCs w:val="28"/>
    </w:rPr>
  </w:style>
  <w:style w:type="character" w:styleId="ab">
    <w:name w:val="annotation reference"/>
    <w:semiHidden/>
    <w:rsid w:val="00C934C4"/>
    <w:rPr>
      <w:sz w:val="16"/>
      <w:szCs w:val="16"/>
    </w:rPr>
  </w:style>
  <w:style w:type="paragraph" w:styleId="ac">
    <w:name w:val="annotation text"/>
    <w:basedOn w:val="a"/>
    <w:link w:val="ad"/>
    <w:semiHidden/>
    <w:rsid w:val="00C934C4"/>
    <w:pPr>
      <w:spacing w:after="0" w:line="240" w:lineRule="auto"/>
    </w:pPr>
    <w:rPr>
      <w:rFonts w:ascii="Times New Roman" w:eastAsia="Times New Roman" w:hAnsi="Times New Roman"/>
      <w:color w:val="000000"/>
      <w:sz w:val="20"/>
      <w:szCs w:val="20"/>
      <w:lang w:eastAsia="ru-RU"/>
    </w:rPr>
  </w:style>
  <w:style w:type="character" w:customStyle="1" w:styleId="ad">
    <w:name w:val="Текст примечания Знак"/>
    <w:basedOn w:val="a0"/>
    <w:link w:val="ac"/>
    <w:semiHidden/>
    <w:rsid w:val="00C934C4"/>
    <w:rPr>
      <w:rFonts w:ascii="Times New Roman" w:eastAsia="Times New Roman" w:hAnsi="Times New Roman"/>
      <w:color w:val="000000"/>
    </w:rPr>
  </w:style>
  <w:style w:type="paragraph" w:styleId="ae">
    <w:name w:val="annotation subject"/>
    <w:basedOn w:val="ac"/>
    <w:next w:val="ac"/>
    <w:link w:val="af"/>
    <w:semiHidden/>
    <w:rsid w:val="00C934C4"/>
    <w:rPr>
      <w:b/>
      <w:bCs/>
    </w:rPr>
  </w:style>
  <w:style w:type="character" w:customStyle="1" w:styleId="af">
    <w:name w:val="Тема примечания Знак"/>
    <w:basedOn w:val="ad"/>
    <w:link w:val="ae"/>
    <w:semiHidden/>
    <w:rsid w:val="00C934C4"/>
    <w:rPr>
      <w:rFonts w:ascii="Times New Roman" w:eastAsia="Times New Roman" w:hAnsi="Times New Roman"/>
      <w:b/>
      <w:bCs/>
      <w:color w:val="000000"/>
    </w:rPr>
  </w:style>
  <w:style w:type="paragraph" w:customStyle="1" w:styleId="ConsPlusNormal">
    <w:name w:val="ConsPlusNormal"/>
    <w:rsid w:val="00C934C4"/>
    <w:pPr>
      <w:widowControl w:val="0"/>
      <w:autoSpaceDE w:val="0"/>
      <w:autoSpaceDN w:val="0"/>
      <w:adjustRightInd w:val="0"/>
      <w:ind w:firstLine="720"/>
    </w:pPr>
    <w:rPr>
      <w:rFonts w:ascii="Arial" w:eastAsia="Times New Roman" w:hAnsi="Arial" w:cs="Arial"/>
    </w:rPr>
  </w:style>
  <w:style w:type="character" w:customStyle="1" w:styleId="apple-style-span">
    <w:name w:val="apple-style-span"/>
    <w:basedOn w:val="a0"/>
    <w:rsid w:val="00C934C4"/>
  </w:style>
  <w:style w:type="character" w:customStyle="1" w:styleId="apple-converted-space">
    <w:name w:val="apple-converted-space"/>
    <w:basedOn w:val="a0"/>
    <w:rsid w:val="00C934C4"/>
  </w:style>
  <w:style w:type="character" w:styleId="af0">
    <w:name w:val="Emphasis"/>
    <w:qFormat/>
    <w:rsid w:val="00C934C4"/>
    <w:rPr>
      <w:i/>
      <w:iCs/>
    </w:rPr>
  </w:style>
  <w:style w:type="character" w:styleId="af1">
    <w:name w:val="Strong"/>
    <w:qFormat/>
    <w:rsid w:val="00C934C4"/>
    <w:rPr>
      <w:b/>
      <w:bCs/>
    </w:rPr>
  </w:style>
  <w:style w:type="paragraph" w:customStyle="1" w:styleId="consplusnonformat">
    <w:name w:val="consplusnonformat"/>
    <w:basedOn w:val="a"/>
    <w:rsid w:val="00C934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rsid w:val="00C934C4"/>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No Spacing"/>
    <w:uiPriority w:val="1"/>
    <w:qFormat/>
    <w:rsid w:val="00C934C4"/>
    <w:rPr>
      <w:rFonts w:ascii="Times New Roman" w:eastAsia="Times New Roman" w:hAnsi="Times New Roman"/>
      <w:color w:val="000000"/>
      <w:sz w:val="28"/>
      <w:szCs w:val="28"/>
    </w:rPr>
  </w:style>
  <w:style w:type="paragraph" w:styleId="af3">
    <w:name w:val="header"/>
    <w:basedOn w:val="a"/>
    <w:link w:val="af4"/>
    <w:rsid w:val="00C934C4"/>
    <w:pPr>
      <w:tabs>
        <w:tab w:val="center" w:pos="4677"/>
        <w:tab w:val="right" w:pos="9355"/>
      </w:tabs>
      <w:spacing w:after="0" w:line="240" w:lineRule="auto"/>
    </w:pPr>
    <w:rPr>
      <w:rFonts w:ascii="Times New Roman" w:eastAsia="Times New Roman" w:hAnsi="Times New Roman"/>
      <w:color w:val="000000"/>
      <w:sz w:val="28"/>
      <w:szCs w:val="28"/>
      <w:lang w:val="x-none" w:eastAsia="x-none"/>
    </w:rPr>
  </w:style>
  <w:style w:type="character" w:customStyle="1" w:styleId="af4">
    <w:name w:val="Верхний колонтитул Знак"/>
    <w:basedOn w:val="a0"/>
    <w:link w:val="af3"/>
    <w:rsid w:val="00C934C4"/>
    <w:rPr>
      <w:rFonts w:ascii="Times New Roman" w:eastAsia="Times New Roman" w:hAnsi="Times New Roman"/>
      <w:color w:val="000000"/>
      <w:sz w:val="28"/>
      <w:szCs w:val="28"/>
      <w:lang w:val="x-none" w:eastAsia="x-none"/>
    </w:rPr>
  </w:style>
  <w:style w:type="paragraph" w:styleId="af5">
    <w:name w:val="footer"/>
    <w:basedOn w:val="a"/>
    <w:link w:val="af6"/>
    <w:rsid w:val="00C934C4"/>
    <w:pPr>
      <w:tabs>
        <w:tab w:val="center" w:pos="4677"/>
        <w:tab w:val="right" w:pos="9355"/>
      </w:tabs>
      <w:spacing w:after="0" w:line="240" w:lineRule="auto"/>
    </w:pPr>
    <w:rPr>
      <w:rFonts w:ascii="Times New Roman" w:eastAsia="Times New Roman" w:hAnsi="Times New Roman"/>
      <w:color w:val="000000"/>
      <w:sz w:val="28"/>
      <w:szCs w:val="28"/>
      <w:lang w:val="x-none" w:eastAsia="x-none"/>
    </w:rPr>
  </w:style>
  <w:style w:type="character" w:customStyle="1" w:styleId="af6">
    <w:name w:val="Нижний колонтитул Знак"/>
    <w:basedOn w:val="a0"/>
    <w:link w:val="af5"/>
    <w:rsid w:val="00C934C4"/>
    <w:rPr>
      <w:rFonts w:ascii="Times New Roman" w:eastAsia="Times New Roman" w:hAnsi="Times New Roman"/>
      <w:color w:val="000000"/>
      <w:sz w:val="28"/>
      <w:szCs w:val="28"/>
      <w:lang w:val="x-none" w:eastAsia="x-none"/>
    </w:rPr>
  </w:style>
  <w:style w:type="paragraph" w:customStyle="1" w:styleId="s1">
    <w:name w:val="s_1"/>
    <w:basedOn w:val="a"/>
    <w:rsid w:val="00C934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Гиперссылка1"/>
    <w:rsid w:val="00C934C4"/>
  </w:style>
  <w:style w:type="paragraph" w:customStyle="1" w:styleId="ConsPlusNonformat0">
    <w:name w:val="ConsPlusNonformat"/>
    <w:rsid w:val="00C934C4"/>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5837">
      <w:bodyDiv w:val="1"/>
      <w:marLeft w:val="0"/>
      <w:marRight w:val="0"/>
      <w:marTop w:val="0"/>
      <w:marBottom w:val="0"/>
      <w:divBdr>
        <w:top w:val="none" w:sz="0" w:space="0" w:color="auto"/>
        <w:left w:val="none" w:sz="0" w:space="0" w:color="auto"/>
        <w:bottom w:val="none" w:sz="0" w:space="0" w:color="auto"/>
        <w:right w:val="none" w:sz="0" w:space="0" w:color="auto"/>
      </w:divBdr>
    </w:div>
    <w:div w:id="481656253">
      <w:bodyDiv w:val="1"/>
      <w:marLeft w:val="0"/>
      <w:marRight w:val="0"/>
      <w:marTop w:val="0"/>
      <w:marBottom w:val="0"/>
      <w:divBdr>
        <w:top w:val="none" w:sz="0" w:space="0" w:color="auto"/>
        <w:left w:val="none" w:sz="0" w:space="0" w:color="auto"/>
        <w:bottom w:val="none" w:sz="0" w:space="0" w:color="auto"/>
        <w:right w:val="none" w:sz="0" w:space="0" w:color="auto"/>
      </w:divBdr>
    </w:div>
    <w:div w:id="1010838942">
      <w:bodyDiv w:val="1"/>
      <w:marLeft w:val="0"/>
      <w:marRight w:val="0"/>
      <w:marTop w:val="0"/>
      <w:marBottom w:val="0"/>
      <w:divBdr>
        <w:top w:val="none" w:sz="0" w:space="0" w:color="auto"/>
        <w:left w:val="none" w:sz="0" w:space="0" w:color="auto"/>
        <w:bottom w:val="none" w:sz="0" w:space="0" w:color="auto"/>
        <w:right w:val="none" w:sz="0" w:space="0" w:color="auto"/>
      </w:divBdr>
    </w:div>
    <w:div w:id="12542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76012-4726-46F4-B06E-EAADB658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13579</Words>
  <Characters>77406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18</cp:revision>
  <cp:lastPrinted>2025-12-11T07:14:00Z</cp:lastPrinted>
  <dcterms:created xsi:type="dcterms:W3CDTF">2025-12-11T08:28:00Z</dcterms:created>
  <dcterms:modified xsi:type="dcterms:W3CDTF">2025-12-24T02:00:00Z</dcterms:modified>
</cp:coreProperties>
</file>