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1DF" w:rsidRPr="00F2275B" w:rsidRDefault="002561DF" w:rsidP="002561DF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Отчет о количестве, тематике и результатах рассмотрения обращений граждан </w:t>
      </w:r>
    </w:p>
    <w:p w:rsidR="002561DF" w:rsidRDefault="002561DF" w:rsidP="002561DF">
      <w:pPr>
        <w:ind w:right="111"/>
        <w:jc w:val="center"/>
        <w:rPr>
          <w:sz w:val="28"/>
          <w:szCs w:val="28"/>
        </w:rPr>
      </w:pPr>
      <w:r w:rsidRPr="00F2275B">
        <w:rPr>
          <w:sz w:val="28"/>
          <w:szCs w:val="28"/>
        </w:rPr>
        <w:t xml:space="preserve">в администрации </w:t>
      </w:r>
      <w:r>
        <w:rPr>
          <w:sz w:val="28"/>
          <w:szCs w:val="28"/>
        </w:rPr>
        <w:t>Совхозного сельсовета за май 2018</w:t>
      </w:r>
      <w:r w:rsidRPr="00F2275B">
        <w:rPr>
          <w:sz w:val="28"/>
          <w:szCs w:val="28"/>
        </w:rPr>
        <w:t xml:space="preserve"> года</w:t>
      </w:r>
    </w:p>
    <w:p w:rsidR="002561DF" w:rsidRDefault="002561DF" w:rsidP="002561DF">
      <w:pPr>
        <w:ind w:right="111"/>
        <w:jc w:val="center"/>
        <w:rPr>
          <w:sz w:val="28"/>
          <w:szCs w:val="28"/>
        </w:rPr>
      </w:pPr>
    </w:p>
    <w:p w:rsidR="002561DF" w:rsidRPr="00D71BBA" w:rsidRDefault="002561DF" w:rsidP="002561DF">
      <w:pPr>
        <w:ind w:right="111"/>
        <w:jc w:val="center"/>
        <w:rPr>
          <w:b/>
          <w:sz w:val="28"/>
          <w:szCs w:val="28"/>
        </w:rPr>
      </w:pPr>
    </w:p>
    <w:tbl>
      <w:tblPr>
        <w:tblW w:w="15986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378"/>
        <w:gridCol w:w="1134"/>
        <w:gridCol w:w="1134"/>
        <w:gridCol w:w="709"/>
        <w:gridCol w:w="567"/>
        <w:gridCol w:w="622"/>
        <w:gridCol w:w="708"/>
        <w:gridCol w:w="796"/>
        <w:gridCol w:w="480"/>
        <w:gridCol w:w="425"/>
        <w:gridCol w:w="426"/>
        <w:gridCol w:w="370"/>
        <w:gridCol w:w="338"/>
        <w:gridCol w:w="426"/>
        <w:gridCol w:w="567"/>
        <w:gridCol w:w="425"/>
        <w:gridCol w:w="709"/>
        <w:gridCol w:w="512"/>
        <w:gridCol w:w="567"/>
        <w:gridCol w:w="851"/>
        <w:gridCol w:w="567"/>
        <w:gridCol w:w="1275"/>
      </w:tblGrid>
      <w:tr w:rsidR="002561DF" w:rsidRPr="00A826CE" w:rsidTr="00380005">
        <w:tc>
          <w:tcPr>
            <w:tcW w:w="2378" w:type="dxa"/>
            <w:vMerge w:val="restart"/>
          </w:tcPr>
          <w:p w:rsidR="002561DF" w:rsidRPr="001F508F" w:rsidRDefault="002561DF" w:rsidP="00C95063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Наименование поселения</w:t>
            </w:r>
          </w:p>
        </w:tc>
        <w:tc>
          <w:tcPr>
            <w:tcW w:w="1134" w:type="dxa"/>
            <w:vMerge w:val="restart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письменных обращений</w:t>
            </w:r>
          </w:p>
        </w:tc>
        <w:tc>
          <w:tcPr>
            <w:tcW w:w="9214" w:type="dxa"/>
            <w:gridSpan w:val="16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Письменные обращения,</w:t>
            </w:r>
          </w:p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поступившие непосредственно на имя главы поселения</w:t>
            </w:r>
          </w:p>
        </w:tc>
        <w:tc>
          <w:tcPr>
            <w:tcW w:w="1985" w:type="dxa"/>
            <w:gridSpan w:val="3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Устные обращения</w:t>
            </w:r>
          </w:p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( по результатам ЕДП)</w:t>
            </w:r>
          </w:p>
        </w:tc>
        <w:tc>
          <w:tcPr>
            <w:tcW w:w="1275" w:type="dxa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Обращения по справочному телефону</w:t>
            </w:r>
          </w:p>
        </w:tc>
      </w:tr>
      <w:tr w:rsidR="002561DF" w:rsidRPr="00A826CE" w:rsidTr="00380005">
        <w:tc>
          <w:tcPr>
            <w:tcW w:w="2378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 w:val="restart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В том числе, </w:t>
            </w:r>
            <w:proofErr w:type="gramStart"/>
            <w:r w:rsidRPr="001F508F">
              <w:rPr>
                <w:sz w:val="16"/>
                <w:szCs w:val="16"/>
              </w:rPr>
              <w:t>поступивших</w:t>
            </w:r>
            <w:proofErr w:type="gramEnd"/>
            <w:r w:rsidRPr="001F508F">
              <w:rPr>
                <w:sz w:val="16"/>
                <w:szCs w:val="16"/>
              </w:rPr>
              <w:t xml:space="preserve"> на имя главы поселения</w:t>
            </w:r>
          </w:p>
        </w:tc>
        <w:tc>
          <w:tcPr>
            <w:tcW w:w="3402" w:type="dxa"/>
            <w:gridSpan w:val="5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тематике обращений</w:t>
            </w:r>
          </w:p>
        </w:tc>
        <w:tc>
          <w:tcPr>
            <w:tcW w:w="2039" w:type="dxa"/>
            <w:gridSpan w:val="5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видам обращений</w:t>
            </w:r>
          </w:p>
        </w:tc>
        <w:tc>
          <w:tcPr>
            <w:tcW w:w="2639" w:type="dxa"/>
            <w:gridSpan w:val="5"/>
          </w:tcPr>
          <w:p w:rsidR="002561DF" w:rsidRPr="001F508F" w:rsidRDefault="002561DF" w:rsidP="00C95063">
            <w:pPr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числе по результатам рассмотрения</w:t>
            </w:r>
          </w:p>
        </w:tc>
        <w:tc>
          <w:tcPr>
            <w:tcW w:w="567" w:type="dxa"/>
            <w:vMerge w:val="restart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  <w:tc>
          <w:tcPr>
            <w:tcW w:w="1418" w:type="dxa"/>
            <w:gridSpan w:val="2"/>
          </w:tcPr>
          <w:p w:rsidR="002561DF" w:rsidRPr="001F508F" w:rsidRDefault="002561DF" w:rsidP="00C95063">
            <w:pPr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 том числе принято:</w:t>
            </w:r>
          </w:p>
        </w:tc>
        <w:tc>
          <w:tcPr>
            <w:tcW w:w="1275" w:type="dxa"/>
            <w:vMerge w:val="restart"/>
            <w:textDirection w:val="btLr"/>
          </w:tcPr>
          <w:p w:rsidR="002561DF" w:rsidRPr="001F508F" w:rsidRDefault="002561DF" w:rsidP="00C95063">
            <w:pPr>
              <w:ind w:left="113" w:right="297"/>
              <w:jc w:val="center"/>
              <w:rPr>
                <w:sz w:val="24"/>
                <w:szCs w:val="24"/>
              </w:rPr>
            </w:pPr>
            <w:r w:rsidRPr="001F508F">
              <w:rPr>
                <w:sz w:val="24"/>
                <w:szCs w:val="24"/>
              </w:rPr>
              <w:t>Всего</w:t>
            </w:r>
          </w:p>
        </w:tc>
      </w:tr>
      <w:tr w:rsidR="002561DF" w:rsidRPr="00A826CE" w:rsidTr="00380005">
        <w:trPr>
          <w:cantSplit/>
          <w:trHeight w:val="1223"/>
        </w:trPr>
        <w:tc>
          <w:tcPr>
            <w:tcW w:w="2378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Государство,</w:t>
            </w:r>
          </w:p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общество,</w:t>
            </w:r>
          </w:p>
          <w:p w:rsidR="002561DF" w:rsidRPr="001F508F" w:rsidRDefault="002561DF" w:rsidP="00C95063">
            <w:pPr>
              <w:ind w:left="113" w:right="113"/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политика</w:t>
            </w:r>
          </w:p>
        </w:tc>
        <w:tc>
          <w:tcPr>
            <w:tcW w:w="567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Социальная сфера</w:t>
            </w:r>
          </w:p>
        </w:tc>
        <w:tc>
          <w:tcPr>
            <w:tcW w:w="622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Экономика</w:t>
            </w:r>
          </w:p>
        </w:tc>
        <w:tc>
          <w:tcPr>
            <w:tcW w:w="708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Оборона, безопасность, законность</w:t>
            </w:r>
          </w:p>
        </w:tc>
        <w:tc>
          <w:tcPr>
            <w:tcW w:w="796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 xml:space="preserve"> Жилищно-коммунальная сфера</w:t>
            </w:r>
          </w:p>
        </w:tc>
        <w:tc>
          <w:tcPr>
            <w:tcW w:w="480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заявления</w:t>
            </w:r>
          </w:p>
        </w:tc>
        <w:tc>
          <w:tcPr>
            <w:tcW w:w="425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жалобы</w:t>
            </w:r>
          </w:p>
        </w:tc>
        <w:tc>
          <w:tcPr>
            <w:tcW w:w="426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предложения</w:t>
            </w:r>
          </w:p>
        </w:tc>
        <w:tc>
          <w:tcPr>
            <w:tcW w:w="370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запросы</w:t>
            </w:r>
          </w:p>
        </w:tc>
        <w:tc>
          <w:tcPr>
            <w:tcW w:w="338" w:type="dxa"/>
            <w:textDirection w:val="btLr"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  <w:r w:rsidRPr="001F508F">
              <w:rPr>
                <w:sz w:val="16"/>
                <w:szCs w:val="16"/>
              </w:rPr>
              <w:t>иные</w:t>
            </w:r>
          </w:p>
        </w:tc>
        <w:tc>
          <w:tcPr>
            <w:tcW w:w="426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Поддержано</w:t>
            </w:r>
          </w:p>
        </w:tc>
        <w:tc>
          <w:tcPr>
            <w:tcW w:w="567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 том  числе меры приняты</w:t>
            </w:r>
          </w:p>
        </w:tc>
        <w:tc>
          <w:tcPr>
            <w:tcW w:w="425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Разъяснено</w:t>
            </w:r>
          </w:p>
        </w:tc>
        <w:tc>
          <w:tcPr>
            <w:tcW w:w="709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Не поддержано</w:t>
            </w:r>
          </w:p>
        </w:tc>
        <w:tc>
          <w:tcPr>
            <w:tcW w:w="512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Взято на контроль</w:t>
            </w:r>
          </w:p>
        </w:tc>
        <w:tc>
          <w:tcPr>
            <w:tcW w:w="567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r w:rsidRPr="001F508F">
              <w:rPr>
                <w:sz w:val="16"/>
                <w:szCs w:val="16"/>
              </w:rPr>
              <w:t>Главой  поселения</w:t>
            </w:r>
          </w:p>
        </w:tc>
        <w:tc>
          <w:tcPr>
            <w:tcW w:w="567" w:type="dxa"/>
            <w:textDirection w:val="btLr"/>
          </w:tcPr>
          <w:p w:rsidR="002561DF" w:rsidRPr="001F508F" w:rsidRDefault="002561DF" w:rsidP="00C95063">
            <w:pPr>
              <w:ind w:left="113" w:right="113"/>
              <w:jc w:val="center"/>
              <w:rPr>
                <w:sz w:val="16"/>
                <w:szCs w:val="16"/>
              </w:rPr>
            </w:pPr>
            <w:proofErr w:type="spellStart"/>
            <w:proofErr w:type="gramStart"/>
            <w:r w:rsidRPr="001F508F">
              <w:rPr>
                <w:sz w:val="16"/>
                <w:szCs w:val="16"/>
              </w:rPr>
              <w:t>Уполномочен-ными</w:t>
            </w:r>
            <w:proofErr w:type="spellEnd"/>
            <w:proofErr w:type="gramEnd"/>
            <w:r w:rsidRPr="001F508F">
              <w:rPr>
                <w:sz w:val="16"/>
                <w:szCs w:val="16"/>
              </w:rPr>
              <w:t xml:space="preserve"> лицами</w:t>
            </w:r>
          </w:p>
        </w:tc>
        <w:tc>
          <w:tcPr>
            <w:tcW w:w="1275" w:type="dxa"/>
            <w:vMerge/>
          </w:tcPr>
          <w:p w:rsidR="002561DF" w:rsidRPr="001F508F" w:rsidRDefault="002561DF" w:rsidP="00C95063">
            <w:pPr>
              <w:jc w:val="center"/>
              <w:rPr>
                <w:sz w:val="28"/>
                <w:szCs w:val="28"/>
              </w:rPr>
            </w:pPr>
          </w:p>
        </w:tc>
      </w:tr>
      <w:tr w:rsidR="002561DF" w:rsidRPr="00A826CE" w:rsidTr="00380005">
        <w:trPr>
          <w:trHeight w:val="1077"/>
        </w:trPr>
        <w:tc>
          <w:tcPr>
            <w:tcW w:w="2378" w:type="dxa"/>
          </w:tcPr>
          <w:p w:rsidR="002561DF" w:rsidRPr="00B85938" w:rsidRDefault="002561DF" w:rsidP="00C9506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B85938">
              <w:rPr>
                <w:rFonts w:ascii="Times New Roman" w:hAnsi="Times New Roman"/>
                <w:sz w:val="24"/>
                <w:szCs w:val="24"/>
              </w:rPr>
              <w:t>Совхозный</w:t>
            </w:r>
          </w:p>
        </w:tc>
        <w:tc>
          <w:tcPr>
            <w:tcW w:w="1134" w:type="dxa"/>
          </w:tcPr>
          <w:p w:rsidR="002561DF" w:rsidRPr="00B85938" w:rsidRDefault="002561DF" w:rsidP="00C95063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09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622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08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96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80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70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338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6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67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425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512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67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2561DF" w:rsidRPr="00B85938" w:rsidRDefault="002561DF" w:rsidP="00C950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</w:tbl>
    <w:p w:rsidR="00467B4A" w:rsidRDefault="00380005"/>
    <w:sectPr w:rsidR="00467B4A" w:rsidSect="002561D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61DF"/>
    <w:rsid w:val="0019178E"/>
    <w:rsid w:val="002306BF"/>
    <w:rsid w:val="002561DF"/>
    <w:rsid w:val="0029392C"/>
    <w:rsid w:val="002D6BF6"/>
    <w:rsid w:val="00380005"/>
    <w:rsid w:val="00D16466"/>
    <w:rsid w:val="00D851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1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561D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735</Characters>
  <Application>Microsoft Office Word</Application>
  <DocSecurity>0</DocSecurity>
  <Lines>6</Lines>
  <Paragraphs>1</Paragraphs>
  <ScaleCrop>false</ScaleCrop>
  <Company>Microsoft</Company>
  <LinksUpToDate>false</LinksUpToDate>
  <CharactersWithSpaces>862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4</cp:revision>
  <dcterms:created xsi:type="dcterms:W3CDTF">2018-06-28T03:19:00Z</dcterms:created>
  <dcterms:modified xsi:type="dcterms:W3CDTF">2018-06-28T03:29:00Z</dcterms:modified>
</cp:coreProperties>
</file>