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5771"/>
        <w:gridCol w:w="41"/>
        <w:gridCol w:w="63"/>
        <w:gridCol w:w="1638"/>
        <w:gridCol w:w="58"/>
        <w:gridCol w:w="13"/>
        <w:gridCol w:w="5174"/>
        <w:gridCol w:w="33"/>
        <w:gridCol w:w="1620"/>
      </w:tblGrid>
      <w:tr w:rsidR="000C2616" w:rsidRPr="00201FCD" w:rsidTr="007E30C5">
        <w:tc>
          <w:tcPr>
            <w:tcW w:w="889" w:type="dxa"/>
            <w:shd w:val="clear" w:color="auto" w:fill="auto"/>
          </w:tcPr>
          <w:p w:rsidR="000C2616" w:rsidRPr="00201FCD" w:rsidRDefault="00201FCD" w:rsidP="00E83937">
            <w:pPr>
              <w:widowControl w:val="0"/>
              <w:jc w:val="center"/>
            </w:pPr>
            <w:r w:rsidRPr="00201FCD">
              <w:t>№ пп</w:t>
            </w:r>
          </w:p>
        </w:tc>
        <w:tc>
          <w:tcPr>
            <w:tcW w:w="5875" w:type="dxa"/>
            <w:gridSpan w:val="3"/>
            <w:shd w:val="clear" w:color="auto" w:fill="auto"/>
          </w:tcPr>
          <w:p w:rsidR="000C2616" w:rsidRPr="00201FCD" w:rsidRDefault="00201FCD" w:rsidP="00E83937">
            <w:pPr>
              <w:widowControl w:val="0"/>
              <w:jc w:val="center"/>
            </w:pPr>
            <w:r w:rsidRPr="00201FCD">
              <w:t xml:space="preserve">Наименование мероприятий </w:t>
            </w:r>
          </w:p>
        </w:tc>
        <w:tc>
          <w:tcPr>
            <w:tcW w:w="1709" w:type="dxa"/>
            <w:gridSpan w:val="3"/>
            <w:shd w:val="clear" w:color="auto" w:fill="auto"/>
          </w:tcPr>
          <w:p w:rsidR="000C2616" w:rsidRPr="00201FCD" w:rsidRDefault="00201FCD" w:rsidP="00E83937">
            <w:pPr>
              <w:widowControl w:val="0"/>
              <w:jc w:val="center"/>
            </w:pPr>
            <w:r w:rsidRPr="00201FCD">
              <w:t>Срок исполнения</w:t>
            </w:r>
          </w:p>
        </w:tc>
        <w:tc>
          <w:tcPr>
            <w:tcW w:w="5174" w:type="dxa"/>
            <w:shd w:val="clear" w:color="auto" w:fill="auto"/>
          </w:tcPr>
          <w:p w:rsidR="000C2616" w:rsidRPr="00201FCD" w:rsidRDefault="00201FCD" w:rsidP="00E83937">
            <w:pPr>
              <w:widowControl w:val="0"/>
              <w:jc w:val="center"/>
            </w:pPr>
            <w:r w:rsidRPr="00201FCD">
              <w:t xml:space="preserve">Исполнители </w:t>
            </w:r>
          </w:p>
          <w:p w:rsidR="00201FCD" w:rsidRPr="00201FCD" w:rsidRDefault="00201FCD" w:rsidP="00E83937">
            <w:pPr>
              <w:widowControl w:val="0"/>
              <w:jc w:val="center"/>
            </w:pPr>
            <w:r w:rsidRPr="00201FCD">
              <w:t>соисполнители</w:t>
            </w:r>
          </w:p>
        </w:tc>
        <w:tc>
          <w:tcPr>
            <w:tcW w:w="1653" w:type="dxa"/>
            <w:gridSpan w:val="2"/>
            <w:shd w:val="clear" w:color="auto" w:fill="auto"/>
          </w:tcPr>
          <w:p w:rsidR="000C2616" w:rsidRPr="00201FCD" w:rsidRDefault="00201FCD" w:rsidP="00E83937">
            <w:pPr>
              <w:widowControl w:val="0"/>
              <w:jc w:val="center"/>
            </w:pPr>
            <w:r w:rsidRPr="00201FCD">
              <w:t>Примечание</w:t>
            </w:r>
          </w:p>
        </w:tc>
      </w:tr>
      <w:tr w:rsidR="000C2616" w:rsidRPr="00EF61BB" w:rsidTr="000C2616">
        <w:tc>
          <w:tcPr>
            <w:tcW w:w="15300" w:type="dxa"/>
            <w:gridSpan w:val="10"/>
            <w:shd w:val="clear" w:color="auto" w:fill="auto"/>
          </w:tcPr>
          <w:p w:rsidR="000C2616" w:rsidRPr="00C5702D" w:rsidRDefault="000C2616" w:rsidP="00E8393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C5702D">
              <w:rPr>
                <w:b/>
              </w:rPr>
              <w:t>. Мероприятия, проводимые под руководством главы</w:t>
            </w:r>
            <w:r w:rsidR="000654F5">
              <w:rPr>
                <w:b/>
              </w:rPr>
              <w:t xml:space="preserve"> района</w:t>
            </w:r>
            <w:r w:rsidRPr="00C5702D">
              <w:rPr>
                <w:b/>
              </w:rPr>
              <w:t>, председателя КЧС и ПБ</w:t>
            </w:r>
            <w:r>
              <w:rPr>
                <w:b/>
              </w:rPr>
              <w:t xml:space="preserve">  администрации Искитимского</w:t>
            </w:r>
            <w:r w:rsidRPr="00C5702D">
              <w:rPr>
                <w:b/>
              </w:rPr>
              <w:t xml:space="preserve"> района</w:t>
            </w:r>
          </w:p>
          <w:p w:rsidR="000C2616" w:rsidRPr="00C5702D" w:rsidRDefault="000C2616" w:rsidP="00E83937">
            <w:pPr>
              <w:jc w:val="center"/>
              <w:rPr>
                <w:b/>
              </w:rPr>
            </w:pPr>
            <w:r w:rsidRPr="00C5702D">
              <w:rPr>
                <w:b/>
              </w:rPr>
              <w:t xml:space="preserve">1. Основные мероприятия в области гражданской обороны, предупреждения и ликвидации чрезвычайных ситуаций, </w:t>
            </w:r>
          </w:p>
          <w:p w:rsidR="000C2616" w:rsidRPr="00EF61BB" w:rsidRDefault="000C2616" w:rsidP="00E83937">
            <w:pPr>
              <w:jc w:val="center"/>
              <w:rPr>
                <w:color w:val="0070C0"/>
              </w:rPr>
            </w:pPr>
            <w:r w:rsidRPr="00C5702D">
              <w:rPr>
                <w:b/>
              </w:rPr>
              <w:t>обеспечения пожарной безопасности и безопасности людей на водных объектах</w:t>
            </w:r>
          </w:p>
        </w:tc>
      </w:tr>
      <w:tr w:rsidR="000C2616" w:rsidRPr="00290CFD" w:rsidTr="00F970FE">
        <w:tc>
          <w:tcPr>
            <w:tcW w:w="889" w:type="dxa"/>
            <w:shd w:val="clear" w:color="auto" w:fill="auto"/>
          </w:tcPr>
          <w:p w:rsidR="000C2616" w:rsidRPr="00290CFD" w:rsidRDefault="000C2616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0C2616" w:rsidRPr="00290CFD" w:rsidRDefault="000C2616" w:rsidP="00534EF1">
            <w:pPr>
              <w:jc w:val="both"/>
            </w:pPr>
            <w:r w:rsidRPr="00290CFD">
              <w:t>Формирование зако</w:t>
            </w:r>
            <w:r w:rsidR="00534EF1">
              <w:t>нодательной и нормативной базы по подготовке к паводковому периоду</w:t>
            </w:r>
            <w:r w:rsidRPr="00290CFD">
              <w:t xml:space="preserve"> 2015 года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0C2616" w:rsidRPr="00290CFD" w:rsidRDefault="000C2616" w:rsidP="00E83937">
            <w:pPr>
              <w:jc w:val="center"/>
            </w:pPr>
            <w:r w:rsidRPr="00290CFD">
              <w:t>январь-февраль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0C2616" w:rsidRPr="00290CFD" w:rsidRDefault="00534EF1" w:rsidP="00E83937">
            <w:pPr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="000C2616"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0C2616" w:rsidRPr="00290CFD" w:rsidRDefault="000C2616" w:rsidP="00E83937">
            <w:pPr>
              <w:jc w:val="center"/>
            </w:pPr>
          </w:p>
        </w:tc>
      </w:tr>
      <w:tr w:rsidR="000C2616" w:rsidRPr="00290CFD" w:rsidTr="00F970FE">
        <w:tc>
          <w:tcPr>
            <w:tcW w:w="889" w:type="dxa"/>
            <w:shd w:val="clear" w:color="auto" w:fill="auto"/>
          </w:tcPr>
          <w:p w:rsidR="000C2616" w:rsidRPr="00290CFD" w:rsidRDefault="000C2616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0C2616" w:rsidRPr="00290CFD" w:rsidRDefault="00534EF1" w:rsidP="00534EF1">
            <w:pPr>
              <w:jc w:val="both"/>
            </w:pPr>
            <w:r>
              <w:t>Разработка постановления Г</w:t>
            </w:r>
            <w:r w:rsidR="000C2616" w:rsidRPr="00290CFD">
              <w:t xml:space="preserve">лавы </w:t>
            </w:r>
            <w:r>
              <w:t>Совхозного сельсовета</w:t>
            </w:r>
            <w:r w:rsidR="000C2616" w:rsidRPr="00290CFD">
              <w:t xml:space="preserve"> "О мерах по охране жизни людей на водных объектах </w:t>
            </w:r>
            <w:r>
              <w:t>расположенных на территории Совхозного сельсовета</w:t>
            </w:r>
            <w:r w:rsidR="000C2616" w:rsidRPr="00290CFD">
              <w:t xml:space="preserve"> </w:t>
            </w:r>
            <w:r>
              <w:t xml:space="preserve">Искитимского района Новосибирской области </w:t>
            </w:r>
            <w:r w:rsidR="000C2616" w:rsidRPr="00290CFD">
              <w:t>в 2015 году" (с перечнем водных объектов на территории муниципального образования и закреплением должностных лиц, ответственных за обеспечение безопасности людей</w:t>
            </w:r>
            <w:r w:rsidR="000C2616" w:rsidRPr="00290CFD">
              <w:rPr>
                <w:u w:val="single"/>
              </w:rPr>
              <w:t>)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0C2616" w:rsidRPr="00290CFD" w:rsidRDefault="000C2616" w:rsidP="00E83937">
            <w:pPr>
              <w:tabs>
                <w:tab w:val="left" w:pos="1631"/>
              </w:tabs>
              <w:jc w:val="center"/>
            </w:pPr>
            <w:r w:rsidRPr="00290CFD">
              <w:t>январь-февраль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0C2616" w:rsidRPr="00290CFD" w:rsidRDefault="00534EF1" w:rsidP="00E83937">
            <w:pPr>
              <w:jc w:val="center"/>
            </w:pPr>
            <w:r>
              <w:t>Глава Совхозного сельсовета,</w:t>
            </w:r>
            <w:r w:rsidR="000C2616"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0C2616" w:rsidRPr="00290CFD" w:rsidRDefault="000C2616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FD6A82" w:rsidRPr="00290CFD" w:rsidRDefault="00E83937" w:rsidP="00E83937">
            <w:pPr>
              <w:widowControl w:val="0"/>
              <w:jc w:val="both"/>
            </w:pPr>
            <w:r w:rsidRPr="00290CFD">
              <w:t xml:space="preserve">Корректировка планов по смягчению рисков и реагированию на ЧС на территории </w:t>
            </w:r>
            <w:r w:rsidR="00C36E48">
              <w:t>Совхозного сельсовета Искитимского района Новосибирской области</w:t>
            </w:r>
            <w:r w:rsidRPr="00290CFD">
              <w:t xml:space="preserve"> в паводкоопасный</w:t>
            </w:r>
            <w:r w:rsidR="00C36E48">
              <w:t xml:space="preserve"> период 2015 года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290CFD" w:rsidRDefault="00C36E48" w:rsidP="00E83937">
            <w:pPr>
              <w:widowControl w:val="0"/>
              <w:jc w:val="center"/>
            </w:pPr>
            <w:r>
              <w:t>до 20</w:t>
            </w:r>
            <w:r w:rsidR="00E83937" w:rsidRPr="00290CFD">
              <w:t xml:space="preserve"> февраля</w:t>
            </w:r>
          </w:p>
          <w:p w:rsidR="00E83937" w:rsidRPr="00290CFD" w:rsidRDefault="00E83937" w:rsidP="00E83937">
            <w:pPr>
              <w:widowControl w:val="0"/>
              <w:jc w:val="center"/>
            </w:pP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290CFD" w:rsidRDefault="00276E8E" w:rsidP="00E83937">
            <w:pPr>
              <w:jc w:val="center"/>
            </w:pPr>
            <w:r>
              <w:t>Глава Совхозного сельсовета,</w:t>
            </w:r>
            <w:r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E83937" w:rsidRPr="00290CFD" w:rsidRDefault="00E83937" w:rsidP="00B15C06">
            <w:pPr>
              <w:jc w:val="both"/>
            </w:pPr>
            <w:r w:rsidRPr="00290CFD">
              <w:t xml:space="preserve">Формирование законодательной и нормативной базы, по подготовке к </w:t>
            </w:r>
            <w:r w:rsidR="00B15C06">
              <w:t xml:space="preserve">весенне-летнему </w:t>
            </w:r>
            <w:r w:rsidRPr="00290CFD">
              <w:t xml:space="preserve">пожароопасному </w:t>
            </w:r>
            <w:r w:rsidR="00B15C06">
              <w:t>периоду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290CFD" w:rsidRDefault="00E83937" w:rsidP="00E83937">
            <w:pPr>
              <w:jc w:val="center"/>
            </w:pPr>
            <w:r w:rsidRPr="00290CFD">
              <w:t>февраль-март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290CFD" w:rsidRDefault="000814AC" w:rsidP="00E83937">
            <w:pPr>
              <w:jc w:val="center"/>
            </w:pPr>
            <w:r>
              <w:t>Глава Совхозного сельсовета,</w:t>
            </w:r>
            <w:r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E83937" w:rsidRPr="00290CFD" w:rsidRDefault="00E83937" w:rsidP="00E8393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E83937" w:rsidRPr="002F0B5A" w:rsidTr="00F970FE">
        <w:tc>
          <w:tcPr>
            <w:tcW w:w="889" w:type="dxa"/>
            <w:tcBorders>
              <w:top w:val="nil"/>
              <w:bottom w:val="nil"/>
            </w:tcBorders>
            <w:shd w:val="clear" w:color="auto" w:fill="auto"/>
          </w:tcPr>
          <w:p w:rsidR="00E83937" w:rsidRPr="002F0B5A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E83937" w:rsidRPr="002F7064" w:rsidRDefault="00E83937" w:rsidP="008D0F02">
            <w:pPr>
              <w:widowControl w:val="0"/>
              <w:jc w:val="both"/>
            </w:pPr>
            <w:r>
              <w:t>Создание</w:t>
            </w:r>
            <w:r w:rsidR="0004461F">
              <w:t xml:space="preserve"> в МО</w:t>
            </w:r>
            <w:r w:rsidR="008D0F02">
              <w:t xml:space="preserve"> Совхозного сельсовета</w:t>
            </w:r>
            <w:r w:rsidRPr="002F7064">
              <w:t xml:space="preserve"> </w:t>
            </w:r>
            <w:r>
              <w:t>Искитимского района</w:t>
            </w:r>
            <w:r w:rsidR="004009D7">
              <w:t xml:space="preserve"> Новосибирской области</w:t>
            </w:r>
            <w:r>
              <w:t xml:space="preserve"> </w:t>
            </w:r>
            <w:r w:rsidRPr="002F7064">
              <w:t xml:space="preserve">резервов финансовых </w:t>
            </w:r>
            <w:r>
              <w:t xml:space="preserve"> и материальных </w:t>
            </w:r>
            <w:r w:rsidRPr="002F7064">
              <w:t>средств</w:t>
            </w:r>
            <w:r w:rsidR="0004461F">
              <w:t>,</w:t>
            </w:r>
            <w:r w:rsidRPr="002F7064">
              <w:t xml:space="preserve"> для ликвидации ЧС </w:t>
            </w:r>
            <w:r w:rsidRPr="00031CE1">
              <w:t xml:space="preserve">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31CE1">
                <w:t>2016 г</w:t>
              </w:r>
            </w:smartTag>
            <w:r w:rsidRPr="00031CE1">
              <w:t>.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2F7064" w:rsidRDefault="00E83937" w:rsidP="00E83937">
            <w:pPr>
              <w:widowControl w:val="0"/>
              <w:jc w:val="center"/>
            </w:pPr>
            <w:r w:rsidRPr="002F7064">
              <w:t>июнь-декабрь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2F7064" w:rsidRDefault="004009D7" w:rsidP="004009D7">
            <w:pPr>
              <w:widowControl w:val="0"/>
              <w:jc w:val="center"/>
            </w:pPr>
            <w:r>
              <w:t>Глава Совхозного сельсовета</w:t>
            </w:r>
          </w:p>
        </w:tc>
        <w:tc>
          <w:tcPr>
            <w:tcW w:w="1620" w:type="dxa"/>
            <w:shd w:val="clear" w:color="auto" w:fill="auto"/>
          </w:tcPr>
          <w:p w:rsidR="00E83937" w:rsidRPr="002F7064" w:rsidRDefault="00E83937" w:rsidP="00E83937">
            <w:pPr>
              <w:widowControl w:val="0"/>
              <w:jc w:val="both"/>
            </w:pPr>
          </w:p>
        </w:tc>
      </w:tr>
      <w:tr w:rsidR="00E83937" w:rsidRPr="00290CFD" w:rsidTr="00F970FE">
        <w:tc>
          <w:tcPr>
            <w:tcW w:w="889" w:type="dxa"/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E83937" w:rsidRPr="00290CFD" w:rsidRDefault="00E83937" w:rsidP="00E83937">
            <w:pPr>
              <w:jc w:val="both"/>
            </w:pPr>
            <w:r w:rsidRPr="00290CFD">
              <w:t>Организация работы по защите населенных пунктов</w:t>
            </w:r>
            <w:r w:rsidR="00783957">
              <w:t xml:space="preserve"> Совхозного сельсовета</w:t>
            </w:r>
            <w:r w:rsidRPr="00290CFD">
              <w:t xml:space="preserve"> от перехода лесных пожаров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290CFD" w:rsidRDefault="00E83937" w:rsidP="00E83937">
            <w:pPr>
              <w:jc w:val="center"/>
            </w:pPr>
            <w:r w:rsidRPr="00290CFD">
              <w:t>март-апрель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290CFD" w:rsidRDefault="00783957" w:rsidP="00783957">
            <w:pPr>
              <w:jc w:val="center"/>
            </w:pPr>
            <w:r>
              <w:t>Глава Совхозного сельсовета,</w:t>
            </w:r>
            <w:r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shd w:val="clear" w:color="auto" w:fill="auto"/>
          </w:tcPr>
          <w:p w:rsidR="00E83937" w:rsidRPr="00A35C02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E83937" w:rsidRPr="00A35C02" w:rsidRDefault="00E83937" w:rsidP="00E83937">
            <w:pPr>
              <w:jc w:val="both"/>
            </w:pPr>
            <w:r w:rsidRPr="00A35C02">
              <w:t xml:space="preserve">Организация и проведение отбора кандидатов для обучения матросов-спасателей на базе ГАОУ ДПО НСО «УМЦ ГО и ЧС НСО», Бердского поисково-спасательного отряда филиала ФГКУ «Сибирский региональный  поисково-спасательный отряд МЧС России», филиала ГКУ НСО «Центр…»-«АСС </w:t>
            </w:r>
            <w:r w:rsidRPr="00A35C02">
              <w:lastRenderedPageBreak/>
              <w:t>Новосибирской области и представление заявок на обучение в ГКУ НСО «Центр…».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A35C02" w:rsidRDefault="00E83937" w:rsidP="00E83937">
            <w:pPr>
              <w:pStyle w:val="15"/>
              <w:jc w:val="center"/>
              <w:rPr>
                <w:sz w:val="24"/>
              </w:rPr>
            </w:pPr>
            <w:r w:rsidRPr="00A35C02">
              <w:rPr>
                <w:sz w:val="24"/>
              </w:rPr>
              <w:lastRenderedPageBreak/>
              <w:t>апрель-май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A35C02" w:rsidRDefault="00BE72A3" w:rsidP="00E83937">
            <w:pPr>
              <w:jc w:val="center"/>
            </w:pPr>
            <w:r>
              <w:t>Глава Совхозного сельсовета,</w:t>
            </w:r>
            <w:r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F0B5A" w:rsidTr="00F970FE">
        <w:tc>
          <w:tcPr>
            <w:tcW w:w="889" w:type="dxa"/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E83937" w:rsidRPr="00290CFD" w:rsidRDefault="00E83937" w:rsidP="00E83937">
            <w:pPr>
              <w:jc w:val="both"/>
            </w:pPr>
            <w:r w:rsidRPr="00290CFD">
              <w:t xml:space="preserve"> Контроль развития пожароопасной обстановки на территории  МО. Защита населенных пунктов от перехода   лесных, ландшафтных пожаров. 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290CFD" w:rsidRDefault="00E83937" w:rsidP="00E83937">
            <w:pPr>
              <w:jc w:val="center"/>
            </w:pPr>
            <w:r w:rsidRPr="00290CFD">
              <w:t>апрель-октябрь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290CFD" w:rsidRDefault="0043439E" w:rsidP="0043439E">
            <w:pPr>
              <w:jc w:val="center"/>
            </w:pPr>
            <w:r>
              <w:t>Глава Совхозного сельсовета</w:t>
            </w:r>
          </w:p>
        </w:tc>
        <w:tc>
          <w:tcPr>
            <w:tcW w:w="1620" w:type="dxa"/>
            <w:shd w:val="clear" w:color="auto" w:fill="auto"/>
          </w:tcPr>
          <w:p w:rsidR="00E83937" w:rsidRPr="002F0B5A" w:rsidRDefault="00E83937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E83937" w:rsidRDefault="00E83937" w:rsidP="00E83937">
            <w:pPr>
              <w:pStyle w:val="14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90CFD">
              <w:rPr>
                <w:sz w:val="24"/>
                <w:szCs w:val="24"/>
                <w:lang w:val="ru-RU"/>
              </w:rPr>
              <w:t>Обеспечение мер пожарной безопасности на территориях объектов и населенных пунктов, расположенных вблизи лесных массивов и подверженных переходу лесных пожаров</w:t>
            </w:r>
            <w:r>
              <w:rPr>
                <w:sz w:val="24"/>
                <w:szCs w:val="24"/>
                <w:lang w:val="ru-RU"/>
              </w:rPr>
              <w:t>:</w:t>
            </w:r>
          </w:p>
          <w:p w:rsidR="00E83937" w:rsidRDefault="00E83937" w:rsidP="00E83937">
            <w:pPr>
              <w:pStyle w:val="14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-создание минерализованных полос;</w:t>
            </w:r>
          </w:p>
          <w:p w:rsidR="00E83937" w:rsidRDefault="00E83937" w:rsidP="00E83937">
            <w:pPr>
              <w:pStyle w:val="14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-пропаганда знаний среди населения;</w:t>
            </w:r>
          </w:p>
          <w:p w:rsidR="00D673B8" w:rsidRPr="00290CFD" w:rsidRDefault="00E83937" w:rsidP="00E83937">
            <w:pPr>
              <w:pStyle w:val="14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-создание финансовых и материальных резервов.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290CFD" w:rsidRDefault="00E83937" w:rsidP="00E83937">
            <w:pPr>
              <w:tabs>
                <w:tab w:val="left" w:pos="1631"/>
              </w:tabs>
              <w:jc w:val="center"/>
              <w:rPr>
                <w:lang w:eastAsia="en-US"/>
              </w:rPr>
            </w:pPr>
            <w:r w:rsidRPr="00290CFD">
              <w:rPr>
                <w:lang w:eastAsia="en-US"/>
              </w:rPr>
              <w:t>апрель-октябрь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290CFD" w:rsidRDefault="00586E0F" w:rsidP="00E83937">
            <w:pPr>
              <w:jc w:val="center"/>
              <w:rPr>
                <w:lang w:eastAsia="en-US"/>
              </w:rPr>
            </w:pPr>
            <w:r>
              <w:t>Глава Совхозного сельсовета,</w:t>
            </w:r>
            <w:r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tcBorders>
              <w:bottom w:val="nil"/>
            </w:tcBorders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tcBorders>
              <w:bottom w:val="nil"/>
            </w:tcBorders>
            <w:shd w:val="clear" w:color="auto" w:fill="auto"/>
          </w:tcPr>
          <w:p w:rsidR="00E83937" w:rsidRPr="00290CFD" w:rsidRDefault="00E83937" w:rsidP="00F54D6D">
            <w:pPr>
              <w:widowControl w:val="0"/>
              <w:jc w:val="both"/>
              <w:rPr>
                <w:spacing w:val="-2"/>
              </w:rPr>
            </w:pPr>
            <w:r w:rsidRPr="00290CFD">
              <w:t xml:space="preserve">Организация и проведение мероприятий безопасности людей на водных объектах </w:t>
            </w:r>
            <w:r w:rsidR="00F54D6D">
              <w:t>расположенных на территории Совхозного сельсовета Искитимского района Новосибирской области</w:t>
            </w:r>
          </w:p>
        </w:tc>
        <w:tc>
          <w:tcPr>
            <w:tcW w:w="1759" w:type="dxa"/>
            <w:gridSpan w:val="3"/>
            <w:tcBorders>
              <w:bottom w:val="nil"/>
            </w:tcBorders>
            <w:shd w:val="clear" w:color="auto" w:fill="auto"/>
          </w:tcPr>
          <w:p w:rsidR="00E83937" w:rsidRPr="00290CFD" w:rsidRDefault="00E83937" w:rsidP="00E83937">
            <w:pPr>
              <w:widowControl w:val="0"/>
              <w:jc w:val="center"/>
            </w:pPr>
          </w:p>
        </w:tc>
        <w:tc>
          <w:tcPr>
            <w:tcW w:w="5220" w:type="dxa"/>
            <w:gridSpan w:val="3"/>
            <w:vMerge w:val="restart"/>
            <w:tcBorders>
              <w:bottom w:val="nil"/>
            </w:tcBorders>
            <w:shd w:val="clear" w:color="auto" w:fill="auto"/>
          </w:tcPr>
          <w:p w:rsidR="00E83937" w:rsidRPr="00290CFD" w:rsidRDefault="00F54D6D" w:rsidP="00E83937">
            <w:pPr>
              <w:jc w:val="center"/>
            </w:pPr>
            <w:r>
              <w:t>Глава Совхозного сельсовета,</w:t>
            </w:r>
            <w:r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tcBorders>
              <w:bottom w:val="nil"/>
            </w:tcBorders>
            <w:shd w:val="clear" w:color="auto" w:fill="auto"/>
          </w:tcPr>
          <w:p w:rsidR="00E83937" w:rsidRDefault="00E83937" w:rsidP="00FB157C"/>
        </w:tc>
        <w:tc>
          <w:tcPr>
            <w:tcW w:w="5812" w:type="dxa"/>
            <w:gridSpan w:val="2"/>
            <w:tcBorders>
              <w:bottom w:val="nil"/>
            </w:tcBorders>
            <w:shd w:val="clear" w:color="auto" w:fill="auto"/>
          </w:tcPr>
          <w:p w:rsidR="00E83937" w:rsidRPr="00290CFD" w:rsidRDefault="00E83937" w:rsidP="00E83937">
            <w:pPr>
              <w:widowControl w:val="0"/>
              <w:jc w:val="both"/>
            </w:pPr>
          </w:p>
        </w:tc>
        <w:tc>
          <w:tcPr>
            <w:tcW w:w="1759" w:type="dxa"/>
            <w:gridSpan w:val="3"/>
            <w:tcBorders>
              <w:bottom w:val="nil"/>
            </w:tcBorders>
            <w:shd w:val="clear" w:color="auto" w:fill="auto"/>
          </w:tcPr>
          <w:p w:rsidR="00E83937" w:rsidRPr="00290CFD" w:rsidRDefault="00E83937" w:rsidP="00F54D6D">
            <w:pPr>
              <w:widowControl w:val="0"/>
            </w:pPr>
          </w:p>
        </w:tc>
        <w:tc>
          <w:tcPr>
            <w:tcW w:w="5220" w:type="dxa"/>
            <w:gridSpan w:val="3"/>
            <w:vMerge/>
            <w:tcBorders>
              <w:bottom w:val="nil"/>
            </w:tcBorders>
            <w:shd w:val="clear" w:color="auto" w:fill="auto"/>
          </w:tcPr>
          <w:p w:rsidR="00E83937" w:rsidRPr="00290CFD" w:rsidRDefault="00E83937" w:rsidP="00E83937">
            <w:pPr>
              <w:jc w:val="center"/>
              <w:rPr>
                <w:lang w:eastAsia="en-US"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tcBorders>
              <w:top w:val="nil"/>
              <w:bottom w:val="nil"/>
            </w:tcBorders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tcBorders>
              <w:top w:val="nil"/>
            </w:tcBorders>
            <w:shd w:val="clear" w:color="auto" w:fill="auto"/>
          </w:tcPr>
          <w:p w:rsidR="00E83937" w:rsidRPr="00290CFD" w:rsidRDefault="00E83937" w:rsidP="00E83937">
            <w:pPr>
              <w:widowControl w:val="0"/>
              <w:ind w:firstLine="434"/>
              <w:jc w:val="both"/>
            </w:pPr>
            <w:r w:rsidRPr="00290CFD">
              <w:t xml:space="preserve">в купальный сезон </w:t>
            </w:r>
          </w:p>
        </w:tc>
        <w:tc>
          <w:tcPr>
            <w:tcW w:w="1759" w:type="dxa"/>
            <w:gridSpan w:val="3"/>
            <w:tcBorders>
              <w:top w:val="nil"/>
            </w:tcBorders>
            <w:shd w:val="clear" w:color="auto" w:fill="auto"/>
          </w:tcPr>
          <w:p w:rsidR="00E83937" w:rsidRPr="00290CFD" w:rsidRDefault="00E83937" w:rsidP="00F54D6D">
            <w:pPr>
              <w:widowControl w:val="0"/>
              <w:numPr>
                <w:ilvl w:val="12"/>
                <w:numId w:val="0"/>
              </w:numPr>
              <w:jc w:val="center"/>
            </w:pPr>
            <w:r w:rsidRPr="00290CFD">
              <w:t>22 мая-15 сентября</w:t>
            </w:r>
          </w:p>
        </w:tc>
        <w:tc>
          <w:tcPr>
            <w:tcW w:w="5220" w:type="dxa"/>
            <w:gridSpan w:val="3"/>
            <w:vMerge/>
            <w:tcBorders>
              <w:top w:val="nil"/>
            </w:tcBorders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90CFD" w:rsidTr="00F970FE">
        <w:tc>
          <w:tcPr>
            <w:tcW w:w="889" w:type="dxa"/>
            <w:tcBorders>
              <w:top w:val="nil"/>
            </w:tcBorders>
            <w:shd w:val="clear" w:color="auto" w:fill="auto"/>
          </w:tcPr>
          <w:p w:rsidR="00E83937" w:rsidRPr="00290CFD" w:rsidRDefault="00E83937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E83937" w:rsidRPr="00290CFD" w:rsidRDefault="00E83937" w:rsidP="00E83937">
            <w:pPr>
              <w:widowControl w:val="0"/>
              <w:ind w:firstLine="434"/>
              <w:jc w:val="both"/>
            </w:pPr>
            <w:r w:rsidRPr="00290CFD">
              <w:t>в осенне-зимний период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E83937" w:rsidRPr="00290CFD" w:rsidRDefault="00E83937" w:rsidP="00E83937">
            <w:pPr>
              <w:widowControl w:val="0"/>
              <w:numPr>
                <w:ilvl w:val="12"/>
                <w:numId w:val="0"/>
              </w:numPr>
              <w:jc w:val="center"/>
            </w:pPr>
            <w:r w:rsidRPr="00290CFD">
              <w:t>14 ноября – 20 апреля</w:t>
            </w:r>
          </w:p>
        </w:tc>
        <w:tc>
          <w:tcPr>
            <w:tcW w:w="5220" w:type="dxa"/>
            <w:gridSpan w:val="3"/>
            <w:vMerge/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E83937" w:rsidRPr="00290CFD" w:rsidRDefault="00E83937" w:rsidP="00E83937">
            <w:pPr>
              <w:jc w:val="center"/>
            </w:pPr>
          </w:p>
        </w:tc>
      </w:tr>
      <w:tr w:rsidR="00E83937" w:rsidRPr="00290CFD" w:rsidTr="00F970FE">
        <w:trPr>
          <w:trHeight w:val="825"/>
        </w:trPr>
        <w:tc>
          <w:tcPr>
            <w:tcW w:w="889" w:type="dxa"/>
            <w:shd w:val="clear" w:color="auto" w:fill="auto"/>
          </w:tcPr>
          <w:p w:rsidR="00FB157C" w:rsidRDefault="00FB157C" w:rsidP="007E30C5">
            <w:pPr>
              <w:pStyle w:val="afc"/>
              <w:widowControl w:val="0"/>
              <w:numPr>
                <w:ilvl w:val="0"/>
                <w:numId w:val="14"/>
              </w:numPr>
            </w:pPr>
          </w:p>
          <w:p w:rsidR="00E83937" w:rsidRPr="00FB157C" w:rsidRDefault="00E83937" w:rsidP="00FB157C"/>
        </w:tc>
        <w:tc>
          <w:tcPr>
            <w:tcW w:w="5812" w:type="dxa"/>
            <w:gridSpan w:val="2"/>
            <w:shd w:val="clear" w:color="auto" w:fill="auto"/>
          </w:tcPr>
          <w:p w:rsidR="00FE2DA8" w:rsidRPr="003123FA" w:rsidRDefault="00E83937" w:rsidP="003123FA">
            <w:pPr>
              <w:widowControl w:val="0"/>
              <w:jc w:val="both"/>
            </w:pPr>
            <w:r w:rsidRPr="00290CFD">
              <w:t>Контроль за ходом подготовки</w:t>
            </w:r>
            <w:r w:rsidR="0040370B">
              <w:t xml:space="preserve"> к</w:t>
            </w:r>
            <w:r w:rsidRPr="00290CFD">
              <w:t xml:space="preserve"> отопительному сезону  2015-2016 г.г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FE2DA8" w:rsidRPr="00290CFD" w:rsidRDefault="0040370B" w:rsidP="003123FA">
            <w:pPr>
              <w:widowControl w:val="0"/>
              <w:jc w:val="center"/>
            </w:pPr>
            <w:r>
              <w:t>июль</w:t>
            </w:r>
            <w:r w:rsidR="00E83937" w:rsidRPr="00290CFD">
              <w:t>-сентябрь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E83937" w:rsidRPr="00290CFD" w:rsidRDefault="0040370B" w:rsidP="00E83937">
            <w:pPr>
              <w:jc w:val="both"/>
            </w:pPr>
            <w:r>
              <w:t>Глава Совхозного сельсовета, директор МУП ЖКХ «Совхозное»</w:t>
            </w:r>
          </w:p>
        </w:tc>
        <w:tc>
          <w:tcPr>
            <w:tcW w:w="1620" w:type="dxa"/>
            <w:shd w:val="clear" w:color="auto" w:fill="auto"/>
          </w:tcPr>
          <w:p w:rsidR="00E83937" w:rsidRDefault="00E83937" w:rsidP="00E83937">
            <w:pPr>
              <w:widowControl w:val="0"/>
              <w:jc w:val="center"/>
            </w:pPr>
          </w:p>
          <w:p w:rsidR="00E83937" w:rsidRDefault="00E83937" w:rsidP="00E83937">
            <w:pPr>
              <w:widowControl w:val="0"/>
              <w:jc w:val="center"/>
            </w:pPr>
          </w:p>
          <w:p w:rsidR="00FE2DA8" w:rsidRDefault="00FE2DA8" w:rsidP="00E83937">
            <w:pPr>
              <w:widowControl w:val="0"/>
              <w:jc w:val="center"/>
            </w:pPr>
          </w:p>
          <w:p w:rsidR="00FE2DA8" w:rsidRDefault="00FE2DA8" w:rsidP="00E83937">
            <w:pPr>
              <w:widowControl w:val="0"/>
              <w:jc w:val="center"/>
            </w:pPr>
          </w:p>
          <w:p w:rsidR="00FE2DA8" w:rsidRDefault="00FE2DA8" w:rsidP="00E83937">
            <w:pPr>
              <w:widowControl w:val="0"/>
              <w:jc w:val="center"/>
            </w:pPr>
          </w:p>
          <w:p w:rsidR="00E83937" w:rsidRPr="00290CFD" w:rsidRDefault="00E83937" w:rsidP="00E83937">
            <w:pPr>
              <w:widowControl w:val="0"/>
              <w:jc w:val="center"/>
            </w:pPr>
          </w:p>
        </w:tc>
      </w:tr>
      <w:tr w:rsidR="00860BE9" w:rsidRPr="00290CFD" w:rsidTr="00F970FE">
        <w:tc>
          <w:tcPr>
            <w:tcW w:w="889" w:type="dxa"/>
            <w:shd w:val="clear" w:color="auto" w:fill="auto"/>
          </w:tcPr>
          <w:p w:rsidR="00860BE9" w:rsidRPr="00201FCD" w:rsidRDefault="00860BE9" w:rsidP="007E30C5">
            <w:pPr>
              <w:pStyle w:val="afc"/>
              <w:widowControl w:val="0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860BE9" w:rsidRPr="00201FCD" w:rsidRDefault="0040370B" w:rsidP="00552673">
            <w:pPr>
              <w:widowControl w:val="0"/>
              <w:jc w:val="center"/>
            </w:pPr>
            <w:r>
              <w:t>Контроль за ходом отопительного сезона 2015-2016 гг.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860BE9" w:rsidRPr="00201FCD" w:rsidRDefault="0040370B" w:rsidP="00552673">
            <w:pPr>
              <w:widowControl w:val="0"/>
              <w:jc w:val="center"/>
            </w:pPr>
            <w:r>
              <w:t>В течение отопительного сезона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860BE9" w:rsidRPr="00201FCD" w:rsidRDefault="0040370B" w:rsidP="00552673">
            <w:pPr>
              <w:widowControl w:val="0"/>
              <w:jc w:val="center"/>
            </w:pPr>
            <w:r>
              <w:t>Глава Совхозного сельсовета, директор МУП ЖКХ «Совхозное»</w:t>
            </w:r>
          </w:p>
        </w:tc>
        <w:tc>
          <w:tcPr>
            <w:tcW w:w="1620" w:type="dxa"/>
            <w:shd w:val="clear" w:color="auto" w:fill="auto"/>
          </w:tcPr>
          <w:p w:rsidR="00860BE9" w:rsidRPr="00201FCD" w:rsidRDefault="00860BE9" w:rsidP="00552673">
            <w:pPr>
              <w:widowControl w:val="0"/>
              <w:jc w:val="center"/>
            </w:pPr>
          </w:p>
        </w:tc>
      </w:tr>
      <w:tr w:rsidR="00860BE9" w:rsidRPr="00290CFD" w:rsidTr="00F970FE">
        <w:tc>
          <w:tcPr>
            <w:tcW w:w="889" w:type="dxa"/>
            <w:shd w:val="clear" w:color="auto" w:fill="auto"/>
          </w:tcPr>
          <w:p w:rsidR="00860BE9" w:rsidRPr="00290CFD" w:rsidRDefault="00860BE9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860BE9" w:rsidRPr="00290CFD" w:rsidRDefault="00860BE9" w:rsidP="004201D5">
            <w:pPr>
              <w:ind w:firstLine="34"/>
              <w:jc w:val="both"/>
            </w:pPr>
            <w:r w:rsidRPr="00290CFD">
              <w:t xml:space="preserve">Уточнение Реестра пляжей и мест массового (неорганизованного) отдыха людей и Реестра мест массового выезда автомобильного транспорта и выхода людей на лёд на водных объектах </w:t>
            </w:r>
            <w:r w:rsidR="0040370B">
              <w:t xml:space="preserve">Совхозного </w:t>
            </w:r>
            <w:r w:rsidR="0040370B">
              <w:lastRenderedPageBreak/>
              <w:t>сельсовета</w:t>
            </w:r>
            <w:r w:rsidRPr="00290CFD">
              <w:t xml:space="preserve"> по состоянию на 1 января 2015 года.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860BE9" w:rsidRPr="00290CFD" w:rsidRDefault="00860BE9" w:rsidP="00E83937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</w:t>
            </w:r>
            <w:r w:rsidRPr="00290CFD">
              <w:rPr>
                <w:sz w:val="24"/>
              </w:rPr>
              <w:t>о 15 декабря</w:t>
            </w:r>
          </w:p>
          <w:p w:rsidR="00860BE9" w:rsidRPr="00290CFD" w:rsidRDefault="00860BE9" w:rsidP="00E83937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5220" w:type="dxa"/>
            <w:gridSpan w:val="3"/>
            <w:shd w:val="clear" w:color="auto" w:fill="auto"/>
          </w:tcPr>
          <w:p w:rsidR="00860BE9" w:rsidRPr="00290CFD" w:rsidRDefault="0040370B" w:rsidP="0040370B">
            <w:pPr>
              <w:jc w:val="both"/>
            </w:pPr>
            <w:r>
              <w:t>Глава Совхозного сельсовета,</w:t>
            </w:r>
            <w:r w:rsidRPr="002F0B5A">
              <w:t xml:space="preserve">  </w:t>
            </w:r>
            <w:r>
              <w:t>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60BE9" w:rsidRPr="00290CFD" w:rsidRDefault="00860BE9" w:rsidP="00E83937">
            <w:pPr>
              <w:jc w:val="center"/>
            </w:pPr>
          </w:p>
        </w:tc>
      </w:tr>
      <w:tr w:rsidR="00860BE9" w:rsidRPr="00290CFD" w:rsidTr="00F970FE">
        <w:tc>
          <w:tcPr>
            <w:tcW w:w="889" w:type="dxa"/>
            <w:shd w:val="clear" w:color="auto" w:fill="auto"/>
          </w:tcPr>
          <w:p w:rsidR="00860BE9" w:rsidRPr="00290CFD" w:rsidRDefault="00860BE9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860BE9" w:rsidRPr="00290CFD" w:rsidRDefault="00860BE9" w:rsidP="00E83937">
            <w:pPr>
              <w:jc w:val="both"/>
            </w:pPr>
            <w:r w:rsidRPr="00290CFD">
              <w:t xml:space="preserve"> Организация информирования населения через СМИ о мерах безопасности на льду, воде, правилах поведения, состояния водоёмов, причинах и обстоятельствах гибели людей и т.д. 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860BE9" w:rsidRPr="00290CFD" w:rsidRDefault="00860BE9" w:rsidP="00E83937">
            <w:pPr>
              <w:tabs>
                <w:tab w:val="num" w:pos="900"/>
              </w:tabs>
              <w:jc w:val="center"/>
            </w:pPr>
            <w:r w:rsidRPr="00290CFD">
              <w:t>ежемесячно</w:t>
            </w:r>
          </w:p>
          <w:p w:rsidR="00860BE9" w:rsidRPr="00290CFD" w:rsidRDefault="00860BE9" w:rsidP="00E83937">
            <w:pPr>
              <w:jc w:val="center"/>
            </w:pPr>
          </w:p>
        </w:tc>
        <w:tc>
          <w:tcPr>
            <w:tcW w:w="5220" w:type="dxa"/>
            <w:gridSpan w:val="3"/>
            <w:shd w:val="clear" w:color="auto" w:fill="auto"/>
          </w:tcPr>
          <w:p w:rsidR="00860BE9" w:rsidRPr="00290CFD" w:rsidRDefault="00215784" w:rsidP="00215784">
            <w:pPr>
              <w:jc w:val="both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60BE9" w:rsidRPr="00290CFD" w:rsidRDefault="00860BE9" w:rsidP="00E83937">
            <w:pPr>
              <w:jc w:val="center"/>
            </w:pPr>
          </w:p>
        </w:tc>
      </w:tr>
      <w:tr w:rsidR="00860BE9" w:rsidRPr="00290CFD" w:rsidTr="00F970FE">
        <w:tc>
          <w:tcPr>
            <w:tcW w:w="889" w:type="dxa"/>
            <w:shd w:val="clear" w:color="auto" w:fill="auto"/>
          </w:tcPr>
          <w:p w:rsidR="00860BE9" w:rsidRPr="00283499" w:rsidRDefault="00860BE9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860BE9" w:rsidRPr="00283499" w:rsidRDefault="00860BE9" w:rsidP="00E83937">
            <w:pPr>
              <w:pStyle w:val="14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83499">
              <w:rPr>
                <w:sz w:val="24"/>
                <w:szCs w:val="24"/>
                <w:lang w:val="ru-RU"/>
              </w:rPr>
              <w:t>Обеспечение мер пожарной безопасности на территориях муниципальных образований в границах городских округов, городских и сельских поселений:</w:t>
            </w:r>
          </w:p>
          <w:p w:rsidR="00860BE9" w:rsidRPr="00283499" w:rsidRDefault="00860BE9" w:rsidP="00E83937">
            <w:pPr>
              <w:pStyle w:val="14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283499">
              <w:rPr>
                <w:color w:val="000000"/>
                <w:sz w:val="24"/>
                <w:szCs w:val="24"/>
                <w:lang w:val="ru-RU"/>
              </w:rPr>
              <w:t>пропаганда знаний среди населения через СМИ;</w:t>
            </w:r>
          </w:p>
          <w:p w:rsidR="00860BE9" w:rsidRPr="00283499" w:rsidRDefault="00860BE9" w:rsidP="00E83937">
            <w:pPr>
              <w:pStyle w:val="14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283499">
              <w:rPr>
                <w:color w:val="000000"/>
                <w:sz w:val="24"/>
                <w:szCs w:val="24"/>
                <w:lang w:val="ru-RU"/>
              </w:rPr>
              <w:t>-обучение населения мерам пожарной безопасности;</w:t>
            </w:r>
          </w:p>
          <w:p w:rsidR="00860BE9" w:rsidRPr="00283499" w:rsidRDefault="00860BE9" w:rsidP="00E83937">
            <w:pPr>
              <w:pStyle w:val="14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283499">
              <w:rPr>
                <w:color w:val="000000"/>
                <w:sz w:val="24"/>
                <w:szCs w:val="24"/>
                <w:lang w:val="ru-RU"/>
              </w:rPr>
              <w:t>-проведение подворных обходов;</w:t>
            </w:r>
          </w:p>
          <w:p w:rsidR="00860BE9" w:rsidRPr="00283499" w:rsidRDefault="00860BE9" w:rsidP="00E83937">
            <w:pPr>
              <w:pStyle w:val="14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283499">
              <w:rPr>
                <w:color w:val="000000"/>
                <w:sz w:val="24"/>
                <w:szCs w:val="24"/>
                <w:lang w:val="ru-RU"/>
              </w:rPr>
              <w:t>-изготовление и вручение памяток;</w:t>
            </w:r>
          </w:p>
          <w:p w:rsidR="00860BE9" w:rsidRPr="00283499" w:rsidRDefault="00860BE9" w:rsidP="00E83937">
            <w:pPr>
              <w:pStyle w:val="14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83499">
              <w:rPr>
                <w:color w:val="000000"/>
                <w:sz w:val="24"/>
                <w:szCs w:val="24"/>
                <w:lang w:val="ru-RU"/>
              </w:rPr>
              <w:t>-информирование населения о складывающейся обстановке.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860BE9" w:rsidRPr="00290CFD" w:rsidRDefault="00860BE9" w:rsidP="00E83937">
            <w:pPr>
              <w:jc w:val="center"/>
            </w:pPr>
            <w:r w:rsidRPr="00290CFD">
              <w:t>в течение года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860BE9" w:rsidRPr="00290CFD" w:rsidRDefault="00215784" w:rsidP="00215784">
            <w:pPr>
              <w:jc w:val="both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60BE9" w:rsidRPr="00290CFD" w:rsidRDefault="00860BE9" w:rsidP="00E83937">
            <w:pPr>
              <w:jc w:val="center"/>
            </w:pPr>
          </w:p>
        </w:tc>
      </w:tr>
      <w:tr w:rsidR="00581949" w:rsidRPr="00290CFD" w:rsidTr="00F970FE">
        <w:tc>
          <w:tcPr>
            <w:tcW w:w="889" w:type="dxa"/>
            <w:shd w:val="clear" w:color="auto" w:fill="auto"/>
          </w:tcPr>
          <w:p w:rsidR="00581949" w:rsidRPr="00283499" w:rsidRDefault="00581949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581949" w:rsidRPr="00581949" w:rsidRDefault="00581949" w:rsidP="00581949">
            <w:pPr>
              <w:pStyle w:val="14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81949">
              <w:rPr>
                <w:sz w:val="24"/>
                <w:szCs w:val="24"/>
                <w:lang w:val="ru-RU"/>
              </w:rPr>
              <w:t xml:space="preserve">Разработка прогноза возможных ЧС природного и техногенного характера на территории </w:t>
            </w:r>
            <w:r>
              <w:rPr>
                <w:sz w:val="24"/>
                <w:szCs w:val="24"/>
                <w:lang w:val="ru-RU"/>
              </w:rPr>
              <w:t>Совхозного сельсовета Искитимского района Новосибирской области</w:t>
            </w:r>
            <w:r w:rsidRPr="00581949">
              <w:rPr>
                <w:sz w:val="24"/>
                <w:szCs w:val="24"/>
                <w:lang w:val="ru-RU"/>
              </w:rPr>
              <w:t xml:space="preserve"> на осенне-зимний период 2015-  2016 год с детализацией до населенного пункта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581949" w:rsidRPr="00581949" w:rsidRDefault="00581949" w:rsidP="002C2B3A">
            <w:pPr>
              <w:widowControl w:val="0"/>
              <w:jc w:val="center"/>
            </w:pPr>
            <w:r>
              <w:t>до 10 сентября</w:t>
            </w:r>
            <w:r w:rsidRPr="00581949">
              <w:t xml:space="preserve"> 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581949" w:rsidRPr="00581949" w:rsidRDefault="00581949" w:rsidP="002C2B3A">
            <w:pPr>
              <w:jc w:val="both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581949" w:rsidRPr="00290CFD" w:rsidRDefault="00581949" w:rsidP="00E83937">
            <w:pPr>
              <w:jc w:val="center"/>
            </w:pPr>
          </w:p>
        </w:tc>
      </w:tr>
      <w:tr w:rsidR="00581949" w:rsidRPr="00290CFD" w:rsidTr="00F970FE">
        <w:tc>
          <w:tcPr>
            <w:tcW w:w="889" w:type="dxa"/>
            <w:shd w:val="clear" w:color="auto" w:fill="auto"/>
          </w:tcPr>
          <w:p w:rsidR="00581949" w:rsidRPr="00283499" w:rsidRDefault="00581949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581949" w:rsidRPr="00837817" w:rsidRDefault="00581949" w:rsidP="002C2B3A">
            <w:pPr>
              <w:jc w:val="both"/>
            </w:pPr>
            <w:r w:rsidRPr="00837817">
              <w:t xml:space="preserve">Создание условий для развития добровольной пожарной охраны на территории </w:t>
            </w:r>
            <w:r w:rsidR="00837817" w:rsidRPr="00837817">
              <w:t>Совхозного сельсовета Искитимского района Новосибирской области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581949" w:rsidRPr="00837817" w:rsidRDefault="00581949" w:rsidP="002C2B3A">
            <w:pPr>
              <w:jc w:val="center"/>
            </w:pPr>
            <w:r w:rsidRPr="00837817">
              <w:t xml:space="preserve"> постоянно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581949" w:rsidRPr="002C6CC4" w:rsidRDefault="00837817" w:rsidP="00837817">
            <w:pPr>
              <w:jc w:val="center"/>
              <w:rPr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581949" w:rsidRPr="00290CFD" w:rsidRDefault="00581949" w:rsidP="00E83937">
            <w:pPr>
              <w:jc w:val="center"/>
            </w:pPr>
          </w:p>
        </w:tc>
      </w:tr>
      <w:tr w:rsidR="00860BE9" w:rsidRPr="00290CFD" w:rsidTr="00F970FE">
        <w:tc>
          <w:tcPr>
            <w:tcW w:w="889" w:type="dxa"/>
            <w:shd w:val="clear" w:color="auto" w:fill="auto"/>
          </w:tcPr>
          <w:p w:rsidR="00860BE9" w:rsidRPr="00290CFD" w:rsidRDefault="00860BE9" w:rsidP="007E30C5">
            <w:pPr>
              <w:pStyle w:val="afc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860BE9" w:rsidRPr="00290CFD" w:rsidRDefault="00860BE9" w:rsidP="00E83937">
            <w:pPr>
              <w:pStyle w:val="14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90CFD">
              <w:rPr>
                <w:sz w:val="24"/>
                <w:szCs w:val="24"/>
                <w:lang w:val="ru-RU"/>
              </w:rPr>
              <w:t>Обеспечение агитационно-массовой работы среди населения по вопросам обеспечения пожарной безопасности в быту</w:t>
            </w:r>
            <w:r>
              <w:rPr>
                <w:sz w:val="24"/>
                <w:szCs w:val="24"/>
                <w:lang w:val="ru-RU"/>
              </w:rPr>
              <w:t>, в том числе информирование населения через СМИ.</w:t>
            </w:r>
          </w:p>
        </w:tc>
        <w:tc>
          <w:tcPr>
            <w:tcW w:w="1759" w:type="dxa"/>
            <w:gridSpan w:val="3"/>
            <w:shd w:val="clear" w:color="auto" w:fill="auto"/>
          </w:tcPr>
          <w:p w:rsidR="00860BE9" w:rsidRPr="00290CFD" w:rsidRDefault="00860BE9" w:rsidP="00E83937">
            <w:pPr>
              <w:jc w:val="center"/>
              <w:rPr>
                <w:lang w:eastAsia="en-US"/>
              </w:rPr>
            </w:pPr>
            <w:r w:rsidRPr="00290CFD">
              <w:rPr>
                <w:lang w:eastAsia="en-US"/>
              </w:rPr>
              <w:t>в течение года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860BE9" w:rsidRPr="00290CFD" w:rsidRDefault="00283499" w:rsidP="00283499">
            <w:pPr>
              <w:jc w:val="both"/>
              <w:rPr>
                <w:lang w:eastAsia="en-US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60BE9" w:rsidRPr="00290CFD" w:rsidRDefault="00860BE9" w:rsidP="00E83937">
            <w:pPr>
              <w:jc w:val="center"/>
            </w:pPr>
          </w:p>
        </w:tc>
      </w:tr>
      <w:tr w:rsidR="00860BE9" w:rsidRPr="004F4E25" w:rsidTr="000C2616">
        <w:tc>
          <w:tcPr>
            <w:tcW w:w="15300" w:type="dxa"/>
            <w:gridSpan w:val="10"/>
            <w:shd w:val="clear" w:color="auto" w:fill="auto"/>
          </w:tcPr>
          <w:p w:rsidR="00860BE9" w:rsidRPr="004F4E25" w:rsidRDefault="00860BE9" w:rsidP="00E83937">
            <w:pPr>
              <w:jc w:val="center"/>
              <w:rPr>
                <w:b/>
              </w:rPr>
            </w:pPr>
            <w:r w:rsidRPr="004F4E25">
              <w:rPr>
                <w:b/>
              </w:rPr>
              <w:t>2. Мероприятия по подготовке органов управления, сил  и средств ГО и РСЧС, должностных лиц, специалистов и населения</w:t>
            </w:r>
          </w:p>
          <w:p w:rsidR="00860BE9" w:rsidRPr="004F4E25" w:rsidRDefault="00860BE9" w:rsidP="00E83937">
            <w:pPr>
              <w:jc w:val="center"/>
            </w:pPr>
            <w:r w:rsidRPr="004F4E25">
              <w:rPr>
                <w:b/>
              </w:rPr>
              <w:t>а) подготовка органов управления, сил и средств ГО и РСЧС</w:t>
            </w:r>
          </w:p>
        </w:tc>
      </w:tr>
      <w:tr w:rsidR="00860BE9" w:rsidRPr="002A54C5" w:rsidTr="007E30C5">
        <w:tc>
          <w:tcPr>
            <w:tcW w:w="889" w:type="dxa"/>
            <w:tcBorders>
              <w:bottom w:val="nil"/>
            </w:tcBorders>
            <w:shd w:val="clear" w:color="auto" w:fill="auto"/>
          </w:tcPr>
          <w:p w:rsidR="00860BE9" w:rsidRPr="002A54C5" w:rsidRDefault="00FB157C" w:rsidP="00E83937">
            <w:pPr>
              <w:widowControl w:val="0"/>
              <w:jc w:val="center"/>
            </w:pPr>
            <w:r>
              <w:t>1.</w:t>
            </w:r>
          </w:p>
        </w:tc>
        <w:tc>
          <w:tcPr>
            <w:tcW w:w="5771" w:type="dxa"/>
            <w:shd w:val="clear" w:color="auto" w:fill="auto"/>
          </w:tcPr>
          <w:p w:rsidR="00860BE9" w:rsidRPr="002A54C5" w:rsidRDefault="00860BE9" w:rsidP="00E83937">
            <w:pPr>
              <w:widowControl w:val="0"/>
              <w:jc w:val="both"/>
            </w:pPr>
            <w:r w:rsidRPr="002A54C5">
              <w:t>Уточнение  (корректировка) и наращивание раздела ИСС «Базы ЧС»:</w:t>
            </w:r>
          </w:p>
          <w:p w:rsidR="00860BE9" w:rsidRPr="002A54C5" w:rsidRDefault="00860BE9" w:rsidP="00FB157C">
            <w:pPr>
              <w:widowControl w:val="0"/>
              <w:ind w:firstLine="486"/>
              <w:jc w:val="both"/>
            </w:pPr>
            <w:r w:rsidRPr="002A54C5">
              <w:t xml:space="preserve">по </w:t>
            </w:r>
            <w:r w:rsidR="00283499">
              <w:t>весеннему половодью</w:t>
            </w:r>
            <w:r w:rsidRPr="002A54C5">
              <w:t xml:space="preserve"> 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860BE9" w:rsidRPr="002A54C5" w:rsidRDefault="00283499" w:rsidP="00E83937">
            <w:pPr>
              <w:widowControl w:val="0"/>
              <w:jc w:val="center"/>
            </w:pPr>
            <w:r>
              <w:t>июль</w:t>
            </w:r>
          </w:p>
        </w:tc>
        <w:tc>
          <w:tcPr>
            <w:tcW w:w="5278" w:type="dxa"/>
            <w:gridSpan w:val="4"/>
            <w:shd w:val="clear" w:color="auto" w:fill="auto"/>
          </w:tcPr>
          <w:p w:rsidR="00860BE9" w:rsidRPr="002A54C5" w:rsidRDefault="00283499" w:rsidP="00E83937">
            <w:pPr>
              <w:widowControl w:val="0"/>
              <w:jc w:val="both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60BE9" w:rsidRPr="002A54C5" w:rsidRDefault="00860BE9" w:rsidP="00E83937">
            <w:pPr>
              <w:widowControl w:val="0"/>
              <w:jc w:val="center"/>
            </w:pPr>
          </w:p>
        </w:tc>
      </w:tr>
      <w:tr w:rsidR="0085685E" w:rsidRPr="002A54C5" w:rsidTr="007E30C5">
        <w:tc>
          <w:tcPr>
            <w:tcW w:w="889" w:type="dxa"/>
            <w:tcBorders>
              <w:bottom w:val="nil"/>
            </w:tcBorders>
            <w:shd w:val="clear" w:color="auto" w:fill="auto"/>
          </w:tcPr>
          <w:p w:rsidR="0085685E" w:rsidRDefault="0085685E" w:rsidP="00E83937">
            <w:pPr>
              <w:widowControl w:val="0"/>
              <w:jc w:val="center"/>
            </w:pPr>
            <w:r>
              <w:t>2.</w:t>
            </w:r>
          </w:p>
        </w:tc>
        <w:tc>
          <w:tcPr>
            <w:tcW w:w="5771" w:type="dxa"/>
            <w:shd w:val="clear" w:color="auto" w:fill="auto"/>
          </w:tcPr>
          <w:p w:rsidR="0085685E" w:rsidRPr="0085685E" w:rsidRDefault="0085685E" w:rsidP="002C2B3A">
            <w:pPr>
              <w:widowControl w:val="0"/>
              <w:jc w:val="both"/>
            </w:pPr>
            <w:r w:rsidRPr="0085685E">
              <w:t xml:space="preserve">Рассмотрение на заседаниях комиссий по ЧСПБ вопросов совершенствования системы подготовки </w:t>
            </w:r>
            <w:r w:rsidRPr="0085685E">
              <w:lastRenderedPageBreak/>
              <w:t xml:space="preserve">населения в области гражданской обороны и защиты от чрезвычайных ситуаций. 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85685E" w:rsidRPr="0085685E" w:rsidRDefault="0085685E" w:rsidP="002C2B3A">
            <w:pPr>
              <w:widowControl w:val="0"/>
              <w:jc w:val="center"/>
            </w:pPr>
            <w:r w:rsidRPr="0085685E">
              <w:lastRenderedPageBreak/>
              <w:t xml:space="preserve">март, ноябрь </w:t>
            </w:r>
          </w:p>
          <w:p w:rsidR="0085685E" w:rsidRPr="0085685E" w:rsidRDefault="0085685E" w:rsidP="002C2B3A">
            <w:pPr>
              <w:widowControl w:val="0"/>
              <w:jc w:val="center"/>
            </w:pPr>
          </w:p>
        </w:tc>
        <w:tc>
          <w:tcPr>
            <w:tcW w:w="5278" w:type="dxa"/>
            <w:gridSpan w:val="4"/>
            <w:shd w:val="clear" w:color="auto" w:fill="auto"/>
          </w:tcPr>
          <w:p w:rsidR="0085685E" w:rsidRPr="0085685E" w:rsidRDefault="0085685E" w:rsidP="0085685E">
            <w:pPr>
              <w:widowControl w:val="0"/>
              <w:jc w:val="both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5685E" w:rsidRPr="002A54C5" w:rsidRDefault="0085685E" w:rsidP="00E83937">
            <w:pPr>
              <w:widowControl w:val="0"/>
              <w:jc w:val="center"/>
            </w:pPr>
          </w:p>
        </w:tc>
      </w:tr>
      <w:tr w:rsidR="0085685E" w:rsidRPr="002A54C5" w:rsidTr="007E30C5">
        <w:tc>
          <w:tcPr>
            <w:tcW w:w="889" w:type="dxa"/>
            <w:tcBorders>
              <w:bottom w:val="nil"/>
            </w:tcBorders>
            <w:shd w:val="clear" w:color="auto" w:fill="auto"/>
          </w:tcPr>
          <w:p w:rsidR="0085685E" w:rsidRDefault="0085685E" w:rsidP="00E83937">
            <w:pPr>
              <w:widowControl w:val="0"/>
              <w:jc w:val="center"/>
            </w:pPr>
            <w:r>
              <w:lastRenderedPageBreak/>
              <w:t>3.</w:t>
            </w:r>
          </w:p>
        </w:tc>
        <w:tc>
          <w:tcPr>
            <w:tcW w:w="5771" w:type="dxa"/>
            <w:shd w:val="clear" w:color="auto" w:fill="auto"/>
          </w:tcPr>
          <w:p w:rsidR="0085685E" w:rsidRPr="009C5C5F" w:rsidRDefault="009C5C5F" w:rsidP="002C2B3A">
            <w:pPr>
              <w:jc w:val="both"/>
            </w:pPr>
            <w:r>
              <w:t>Оснащение (уточнение) ЕДДС</w:t>
            </w:r>
            <w:r w:rsidR="0085685E" w:rsidRPr="009C5C5F">
              <w:t xml:space="preserve"> план-схемами населенных пунктов, схемами тепло-, водо-, газо-, электроснабжения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85685E" w:rsidRPr="009C5C5F" w:rsidRDefault="0085685E" w:rsidP="002C2B3A">
            <w:pPr>
              <w:jc w:val="center"/>
            </w:pPr>
            <w:r w:rsidRPr="009C5C5F">
              <w:t>до 1 апреля</w:t>
            </w:r>
          </w:p>
        </w:tc>
        <w:tc>
          <w:tcPr>
            <w:tcW w:w="5278" w:type="dxa"/>
            <w:gridSpan w:val="4"/>
            <w:shd w:val="clear" w:color="auto" w:fill="auto"/>
          </w:tcPr>
          <w:p w:rsidR="0085685E" w:rsidRPr="00FB04A5" w:rsidRDefault="009C5C5F" w:rsidP="002C2B3A">
            <w:pPr>
              <w:jc w:val="both"/>
              <w:rPr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5685E" w:rsidRPr="002A54C5" w:rsidRDefault="0085685E" w:rsidP="00E83937">
            <w:pPr>
              <w:widowControl w:val="0"/>
              <w:jc w:val="center"/>
            </w:pPr>
          </w:p>
        </w:tc>
      </w:tr>
      <w:tr w:rsidR="00860BE9" w:rsidRPr="00F64A4B" w:rsidTr="007E30C5">
        <w:tc>
          <w:tcPr>
            <w:tcW w:w="889" w:type="dxa"/>
            <w:shd w:val="clear" w:color="auto" w:fill="auto"/>
          </w:tcPr>
          <w:p w:rsidR="00860BE9" w:rsidRPr="00F64A4B" w:rsidRDefault="0085685E" w:rsidP="00E83937">
            <w:pPr>
              <w:jc w:val="center"/>
            </w:pPr>
            <w:r>
              <w:t>4.</w:t>
            </w:r>
          </w:p>
        </w:tc>
        <w:tc>
          <w:tcPr>
            <w:tcW w:w="5771" w:type="dxa"/>
            <w:shd w:val="clear" w:color="auto" w:fill="auto"/>
          </w:tcPr>
          <w:p w:rsidR="00860BE9" w:rsidRPr="00F64A4B" w:rsidRDefault="00860BE9" w:rsidP="00E83937">
            <w:pPr>
              <w:jc w:val="both"/>
            </w:pPr>
            <w:r w:rsidRPr="00F64A4B">
              <w:t>Участие в проведении пожарно-тактических учений, занятий с подразделениями ГПС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860BE9" w:rsidRPr="00F64A4B" w:rsidRDefault="00860BE9" w:rsidP="00E83937">
            <w:pPr>
              <w:jc w:val="center"/>
            </w:pPr>
            <w:r w:rsidRPr="00F64A4B">
              <w:t>согласно графику подразделений ГПС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860BE9" w:rsidRDefault="003756AA" w:rsidP="00E83937">
            <w:pPr>
              <w:jc w:val="center"/>
            </w:pPr>
            <w:r>
              <w:t>Администрация Совхозного сельсовета Искитимского района Новосибирской области</w:t>
            </w:r>
          </w:p>
          <w:p w:rsidR="007F740C" w:rsidRPr="00F64A4B" w:rsidRDefault="007F740C" w:rsidP="00FB157C"/>
        </w:tc>
        <w:tc>
          <w:tcPr>
            <w:tcW w:w="1653" w:type="dxa"/>
            <w:gridSpan w:val="2"/>
            <w:shd w:val="clear" w:color="auto" w:fill="auto"/>
          </w:tcPr>
          <w:p w:rsidR="00860BE9" w:rsidRPr="00F64A4B" w:rsidRDefault="00860BE9" w:rsidP="00E83937">
            <w:pPr>
              <w:jc w:val="center"/>
            </w:pPr>
          </w:p>
        </w:tc>
      </w:tr>
      <w:tr w:rsidR="00036F97" w:rsidRPr="00F64A4B" w:rsidTr="007E30C5">
        <w:tc>
          <w:tcPr>
            <w:tcW w:w="889" w:type="dxa"/>
            <w:shd w:val="clear" w:color="auto" w:fill="auto"/>
          </w:tcPr>
          <w:p w:rsidR="00036F97" w:rsidRDefault="00036F97" w:rsidP="00E83937">
            <w:pPr>
              <w:jc w:val="center"/>
            </w:pPr>
            <w:r>
              <w:t>5.</w:t>
            </w:r>
          </w:p>
        </w:tc>
        <w:tc>
          <w:tcPr>
            <w:tcW w:w="5771" w:type="dxa"/>
            <w:shd w:val="clear" w:color="auto" w:fill="auto"/>
          </w:tcPr>
          <w:p w:rsidR="00036F97" w:rsidRPr="00615BD3" w:rsidRDefault="00036F97" w:rsidP="002C2B3A">
            <w:pPr>
              <w:jc w:val="both"/>
              <w:rPr>
                <w:color w:val="000000"/>
              </w:rPr>
            </w:pPr>
            <w:r w:rsidRPr="00615BD3">
              <w:rPr>
                <w:color w:val="000000"/>
              </w:rPr>
              <w:t>Неделя совершенствования мероприятий ГО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4-6 февраля,</w:t>
            </w:r>
          </w:p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4-6 марта,</w:t>
            </w:r>
          </w:p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1-3 апреля,</w:t>
            </w:r>
          </w:p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6-7 мая,</w:t>
            </w:r>
          </w:p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1-3 июля,</w:t>
            </w:r>
          </w:p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5-7 августа,</w:t>
            </w:r>
          </w:p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4-6 сентября,</w:t>
            </w:r>
          </w:p>
          <w:p w:rsidR="00036F97" w:rsidRPr="00615BD3" w:rsidRDefault="00036F97" w:rsidP="002C2B3A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1-3 октября,</w:t>
            </w:r>
          </w:p>
          <w:p w:rsidR="00036F97" w:rsidRPr="00615BD3" w:rsidRDefault="00036F97" w:rsidP="005418DF">
            <w:pPr>
              <w:jc w:val="center"/>
              <w:rPr>
                <w:color w:val="000000"/>
              </w:rPr>
            </w:pPr>
            <w:r w:rsidRPr="00615BD3">
              <w:rPr>
                <w:color w:val="000000"/>
              </w:rPr>
              <w:t>11-13 ноября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036F97" w:rsidRPr="004E0E6B" w:rsidRDefault="00036F97" w:rsidP="002C2B3A">
            <w:pPr>
              <w:jc w:val="center"/>
              <w:rPr>
                <w:color w:val="0000FF"/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53" w:type="dxa"/>
            <w:gridSpan w:val="2"/>
            <w:shd w:val="clear" w:color="auto" w:fill="auto"/>
          </w:tcPr>
          <w:p w:rsidR="00036F97" w:rsidRPr="00F64A4B" w:rsidRDefault="00036F97" w:rsidP="00E83937">
            <w:pPr>
              <w:jc w:val="center"/>
            </w:pPr>
          </w:p>
        </w:tc>
      </w:tr>
      <w:tr w:rsidR="00036F97" w:rsidRPr="00F64A4B" w:rsidTr="007E30C5">
        <w:tc>
          <w:tcPr>
            <w:tcW w:w="889" w:type="dxa"/>
            <w:shd w:val="clear" w:color="auto" w:fill="auto"/>
          </w:tcPr>
          <w:p w:rsidR="00036F97" w:rsidRDefault="00036F97" w:rsidP="00E83937">
            <w:pPr>
              <w:jc w:val="center"/>
            </w:pPr>
            <w:r>
              <w:t>6.</w:t>
            </w:r>
          </w:p>
        </w:tc>
        <w:tc>
          <w:tcPr>
            <w:tcW w:w="5771" w:type="dxa"/>
            <w:shd w:val="clear" w:color="auto" w:fill="auto"/>
          </w:tcPr>
          <w:p w:rsidR="00036F97" w:rsidRPr="00615BD3" w:rsidRDefault="00036F97" w:rsidP="002C2B3A">
            <w:pPr>
              <w:keepNext/>
              <w:jc w:val="both"/>
            </w:pPr>
            <w:r w:rsidRPr="00615BD3">
              <w:t>Участие в выполнении мероприятий недели предупредительных инженерно-технических мероприятий и совершенствования всесторонней защиты населения и территорий от ЧС мирного и военного времени в Искитимском районе.</w:t>
            </w:r>
          </w:p>
          <w:p w:rsidR="00036F97" w:rsidRPr="00615BD3" w:rsidRDefault="00036F97" w:rsidP="002C2B3A">
            <w:pPr>
              <w:keepNext/>
              <w:jc w:val="both"/>
            </w:pPr>
          </w:p>
          <w:p w:rsidR="00036F97" w:rsidRPr="00615BD3" w:rsidRDefault="00036F97" w:rsidP="002C2B3A">
            <w:pPr>
              <w:keepNext/>
              <w:jc w:val="both"/>
            </w:pPr>
          </w:p>
          <w:p w:rsidR="00036F97" w:rsidRPr="00615BD3" w:rsidRDefault="00036F97" w:rsidP="002C2B3A">
            <w:pPr>
              <w:keepNext/>
              <w:jc w:val="both"/>
            </w:pPr>
          </w:p>
          <w:p w:rsidR="00036F97" w:rsidRPr="00615BD3" w:rsidRDefault="00036F97" w:rsidP="002C2B3A">
            <w:pPr>
              <w:keepNext/>
              <w:jc w:val="both"/>
            </w:pPr>
          </w:p>
          <w:p w:rsidR="00036F97" w:rsidRPr="00615BD3" w:rsidRDefault="00036F97" w:rsidP="002C2B3A">
            <w:pPr>
              <w:keepNext/>
              <w:jc w:val="both"/>
            </w:pPr>
          </w:p>
          <w:p w:rsidR="00036F97" w:rsidRPr="00615BD3" w:rsidRDefault="00036F97" w:rsidP="002C2B3A">
            <w:pPr>
              <w:keepNext/>
              <w:jc w:val="both"/>
            </w:pPr>
          </w:p>
          <w:p w:rsidR="00036F97" w:rsidRPr="00615BD3" w:rsidRDefault="00036F97" w:rsidP="002C2B3A">
            <w:pPr>
              <w:keepNext/>
              <w:jc w:val="both"/>
            </w:pPr>
          </w:p>
        </w:tc>
        <w:tc>
          <w:tcPr>
            <w:tcW w:w="1742" w:type="dxa"/>
            <w:gridSpan w:val="3"/>
            <w:shd w:val="clear" w:color="auto" w:fill="auto"/>
          </w:tcPr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19-23 января,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16-20 февраля,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16-20 марта,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13-17 апреля,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18-22 мая,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15-19 июня,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13-17 июля,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17-21 августа,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14-18 сентября,</w:t>
            </w:r>
          </w:p>
          <w:p w:rsidR="00036F97" w:rsidRPr="00615BD3" w:rsidRDefault="00036F97" w:rsidP="002C2B3A">
            <w:pPr>
              <w:widowControl w:val="0"/>
              <w:jc w:val="center"/>
            </w:pPr>
            <w:r w:rsidRPr="00615BD3">
              <w:t>19-23 октября,</w:t>
            </w:r>
          </w:p>
          <w:p w:rsidR="00036F97" w:rsidRPr="00615BD3" w:rsidRDefault="00036F97" w:rsidP="00615BD3">
            <w:pPr>
              <w:keepNext/>
              <w:jc w:val="center"/>
            </w:pPr>
            <w:r w:rsidRPr="00615BD3">
              <w:t>16-20 ноябр</w:t>
            </w:r>
            <w:r w:rsidR="00615BD3" w:rsidRPr="00615BD3">
              <w:t>я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036F97" w:rsidRPr="004E0E6B" w:rsidRDefault="00036F97" w:rsidP="00036F97">
            <w:pPr>
              <w:keepNext/>
              <w:jc w:val="center"/>
              <w:rPr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</w:p>
          <w:p w:rsidR="00036F97" w:rsidRPr="004E0E6B" w:rsidRDefault="00036F97" w:rsidP="002C2B3A">
            <w:pPr>
              <w:keepNext/>
              <w:jc w:val="center"/>
              <w:rPr>
                <w:highlight w:val="yellow"/>
              </w:rPr>
            </w:pPr>
          </w:p>
          <w:p w:rsidR="00036F97" w:rsidRPr="004E0E6B" w:rsidRDefault="00036F97" w:rsidP="002C2B3A">
            <w:pPr>
              <w:keepNext/>
              <w:jc w:val="center"/>
              <w:rPr>
                <w:highlight w:val="yellow"/>
              </w:rPr>
            </w:pPr>
          </w:p>
          <w:p w:rsidR="00036F97" w:rsidRPr="004E0E6B" w:rsidRDefault="00036F97" w:rsidP="002C2B3A">
            <w:pPr>
              <w:keepNext/>
              <w:jc w:val="center"/>
              <w:rPr>
                <w:highlight w:val="yellow"/>
              </w:rPr>
            </w:pPr>
          </w:p>
          <w:p w:rsidR="00036F97" w:rsidRPr="004E0E6B" w:rsidRDefault="00036F97" w:rsidP="002C2B3A">
            <w:pPr>
              <w:keepNext/>
              <w:jc w:val="center"/>
              <w:rPr>
                <w:highlight w:val="yellow"/>
              </w:rPr>
            </w:pPr>
          </w:p>
          <w:p w:rsidR="00036F97" w:rsidRPr="004E0E6B" w:rsidRDefault="00036F97" w:rsidP="002C2B3A">
            <w:pPr>
              <w:keepNext/>
              <w:jc w:val="center"/>
              <w:rPr>
                <w:highlight w:val="yellow"/>
              </w:rPr>
            </w:pPr>
          </w:p>
          <w:p w:rsidR="00036F97" w:rsidRPr="004E0E6B" w:rsidRDefault="00036F97" w:rsidP="002C2B3A">
            <w:pPr>
              <w:keepNext/>
              <w:jc w:val="center"/>
              <w:rPr>
                <w:highlight w:val="yellow"/>
              </w:rPr>
            </w:pPr>
          </w:p>
          <w:p w:rsidR="00036F97" w:rsidRPr="004E0E6B" w:rsidRDefault="00036F97" w:rsidP="002C2B3A">
            <w:pPr>
              <w:keepNext/>
              <w:jc w:val="center"/>
              <w:rPr>
                <w:highlight w:val="yellow"/>
              </w:rPr>
            </w:pPr>
          </w:p>
          <w:p w:rsidR="00036F97" w:rsidRPr="004E0E6B" w:rsidRDefault="00036F97" w:rsidP="00615BD3">
            <w:pPr>
              <w:keepNext/>
              <w:rPr>
                <w:highlight w:val="yellow"/>
              </w:rPr>
            </w:pPr>
          </w:p>
        </w:tc>
        <w:tc>
          <w:tcPr>
            <w:tcW w:w="1653" w:type="dxa"/>
            <w:gridSpan w:val="2"/>
            <w:shd w:val="clear" w:color="auto" w:fill="auto"/>
          </w:tcPr>
          <w:p w:rsidR="00036F97" w:rsidRPr="00F64A4B" w:rsidRDefault="00036F97" w:rsidP="00E83937">
            <w:pPr>
              <w:jc w:val="center"/>
            </w:pPr>
          </w:p>
        </w:tc>
      </w:tr>
      <w:tr w:rsidR="00860BE9" w:rsidRPr="00A22B61" w:rsidTr="000C2616">
        <w:tc>
          <w:tcPr>
            <w:tcW w:w="15300" w:type="dxa"/>
            <w:gridSpan w:val="10"/>
            <w:shd w:val="clear" w:color="auto" w:fill="auto"/>
          </w:tcPr>
          <w:p w:rsidR="00860BE9" w:rsidRPr="00A22B61" w:rsidRDefault="00860BE9" w:rsidP="00E83937">
            <w:pPr>
              <w:jc w:val="center"/>
            </w:pPr>
            <w:r w:rsidRPr="00A22B61">
              <w:rPr>
                <w:b/>
              </w:rPr>
              <w:t>б) подготовка должностных лиц, специалистов и населения</w:t>
            </w:r>
          </w:p>
        </w:tc>
      </w:tr>
      <w:tr w:rsidR="00860BE9" w:rsidRPr="002A54C5" w:rsidTr="007E30C5">
        <w:tc>
          <w:tcPr>
            <w:tcW w:w="889" w:type="dxa"/>
            <w:tcBorders>
              <w:bottom w:val="nil"/>
            </w:tcBorders>
            <w:shd w:val="clear" w:color="auto" w:fill="auto"/>
          </w:tcPr>
          <w:p w:rsidR="00860BE9" w:rsidRPr="002A54C5" w:rsidRDefault="00FB157C" w:rsidP="00E83937">
            <w:pPr>
              <w:jc w:val="center"/>
            </w:pPr>
            <w:r>
              <w:t>1.</w:t>
            </w:r>
          </w:p>
        </w:tc>
        <w:tc>
          <w:tcPr>
            <w:tcW w:w="5771" w:type="dxa"/>
            <w:tcBorders>
              <w:bottom w:val="nil"/>
            </w:tcBorders>
            <w:shd w:val="clear" w:color="auto" w:fill="auto"/>
          </w:tcPr>
          <w:p w:rsidR="00860BE9" w:rsidRPr="002A54C5" w:rsidRDefault="00860BE9" w:rsidP="00E83937">
            <w:pPr>
              <w:widowControl w:val="0"/>
              <w:jc w:val="both"/>
            </w:pPr>
            <w:r w:rsidRPr="002A54C5">
              <w:t>Разработка планов совершенствования учебно-материальной базы по ГОЧС:</w:t>
            </w:r>
          </w:p>
        </w:tc>
        <w:tc>
          <w:tcPr>
            <w:tcW w:w="1800" w:type="dxa"/>
            <w:gridSpan w:val="4"/>
            <w:tcBorders>
              <w:bottom w:val="nil"/>
            </w:tcBorders>
            <w:shd w:val="clear" w:color="auto" w:fill="auto"/>
          </w:tcPr>
          <w:p w:rsidR="00860BE9" w:rsidRPr="002A54C5" w:rsidRDefault="000573E9" w:rsidP="00C76FEB">
            <w:pPr>
              <w:widowControl w:val="0"/>
            </w:pPr>
            <w:r>
              <w:t>до 15 марта</w:t>
            </w:r>
          </w:p>
        </w:tc>
        <w:tc>
          <w:tcPr>
            <w:tcW w:w="5220" w:type="dxa"/>
            <w:gridSpan w:val="3"/>
            <w:tcBorders>
              <w:bottom w:val="nil"/>
            </w:tcBorders>
            <w:shd w:val="clear" w:color="auto" w:fill="auto"/>
          </w:tcPr>
          <w:p w:rsidR="00860BE9" w:rsidRPr="002A54C5" w:rsidRDefault="00C76FEB" w:rsidP="00E83937">
            <w:pPr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860BE9" w:rsidRPr="002A54C5" w:rsidRDefault="00860BE9" w:rsidP="00E83937">
            <w:pPr>
              <w:jc w:val="center"/>
            </w:pPr>
          </w:p>
        </w:tc>
      </w:tr>
      <w:tr w:rsidR="00860BE9" w:rsidRPr="002A54C5" w:rsidTr="007E30C5">
        <w:tc>
          <w:tcPr>
            <w:tcW w:w="889" w:type="dxa"/>
            <w:shd w:val="clear" w:color="auto" w:fill="auto"/>
          </w:tcPr>
          <w:p w:rsidR="00860BE9" w:rsidRPr="00F64A4B" w:rsidRDefault="00FB157C" w:rsidP="00E83937">
            <w:pPr>
              <w:jc w:val="center"/>
            </w:pPr>
            <w:r>
              <w:t>2.</w:t>
            </w:r>
          </w:p>
        </w:tc>
        <w:tc>
          <w:tcPr>
            <w:tcW w:w="5771" w:type="dxa"/>
            <w:shd w:val="clear" w:color="auto" w:fill="auto"/>
          </w:tcPr>
          <w:p w:rsidR="00860BE9" w:rsidRPr="002A54C5" w:rsidRDefault="00860BE9" w:rsidP="00E83937">
            <w:pPr>
              <w:widowControl w:val="0"/>
              <w:jc w:val="both"/>
            </w:pPr>
            <w:r w:rsidRPr="002A54C5">
              <w:t xml:space="preserve">Организация проведения занятий по ГО ЧС на УКП с </w:t>
            </w:r>
            <w:r w:rsidRPr="002A54C5">
              <w:lastRenderedPageBreak/>
              <w:t>населением не занятым в сферах производства и обслуживания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860BE9" w:rsidRPr="002A54C5" w:rsidRDefault="00860BE9" w:rsidP="00E83937">
            <w:pPr>
              <w:jc w:val="center"/>
            </w:pPr>
            <w:r w:rsidRPr="002A54C5">
              <w:lastRenderedPageBreak/>
              <w:t>январь-</w:t>
            </w:r>
            <w:r w:rsidRPr="002A54C5">
              <w:lastRenderedPageBreak/>
              <w:t>февраль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860BE9" w:rsidRPr="002A54C5" w:rsidRDefault="00C76FEB" w:rsidP="00E83937">
            <w:pPr>
              <w:jc w:val="center"/>
            </w:pPr>
            <w:r>
              <w:lastRenderedPageBreak/>
              <w:t xml:space="preserve">Глава Совхозного сельсовета, специалист </w:t>
            </w:r>
            <w:r>
              <w:lastRenderedPageBreak/>
              <w:t>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860BE9" w:rsidRPr="002A54C5" w:rsidRDefault="00860BE9" w:rsidP="00E83937">
            <w:pPr>
              <w:jc w:val="center"/>
            </w:pPr>
          </w:p>
        </w:tc>
      </w:tr>
      <w:tr w:rsidR="004D6209" w:rsidRPr="002A54C5" w:rsidTr="007E30C5">
        <w:tc>
          <w:tcPr>
            <w:tcW w:w="889" w:type="dxa"/>
            <w:shd w:val="clear" w:color="auto" w:fill="auto"/>
          </w:tcPr>
          <w:p w:rsidR="004D6209" w:rsidRDefault="004D6209" w:rsidP="00E83937">
            <w:pPr>
              <w:jc w:val="center"/>
            </w:pPr>
            <w:r>
              <w:lastRenderedPageBreak/>
              <w:t>3.</w:t>
            </w:r>
          </w:p>
        </w:tc>
        <w:tc>
          <w:tcPr>
            <w:tcW w:w="5771" w:type="dxa"/>
            <w:shd w:val="clear" w:color="auto" w:fill="auto"/>
          </w:tcPr>
          <w:p w:rsidR="004D6209" w:rsidRPr="00880CBA" w:rsidRDefault="004D6209" w:rsidP="002C2B3A">
            <w:pPr>
              <w:widowControl w:val="0"/>
              <w:jc w:val="both"/>
            </w:pPr>
            <w:r w:rsidRPr="00880CBA">
              <w:t>Уточнение регистров подготовки и повышения квалификации должностных лиц гражданской обороны и РСЧС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4D6209" w:rsidRPr="00880CBA" w:rsidRDefault="004D6209" w:rsidP="002C2B3A">
            <w:pPr>
              <w:widowControl w:val="0"/>
              <w:jc w:val="center"/>
            </w:pPr>
            <w:r w:rsidRPr="00880CBA">
              <w:t>до 20 января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4D6209" w:rsidRPr="003A2994" w:rsidRDefault="00880CBA" w:rsidP="002C2B3A">
            <w:pPr>
              <w:widowControl w:val="0"/>
              <w:jc w:val="center"/>
              <w:rPr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4D6209" w:rsidRPr="002A54C5" w:rsidRDefault="004D6209" w:rsidP="00E83937">
            <w:pPr>
              <w:jc w:val="center"/>
            </w:pPr>
          </w:p>
        </w:tc>
      </w:tr>
      <w:tr w:rsidR="004D6209" w:rsidRPr="002A54C5" w:rsidTr="007E30C5">
        <w:tc>
          <w:tcPr>
            <w:tcW w:w="889" w:type="dxa"/>
            <w:shd w:val="clear" w:color="auto" w:fill="auto"/>
          </w:tcPr>
          <w:p w:rsidR="004D6209" w:rsidRDefault="004D6209" w:rsidP="00E83937">
            <w:pPr>
              <w:jc w:val="center"/>
            </w:pPr>
            <w:r>
              <w:t>4.</w:t>
            </w:r>
          </w:p>
        </w:tc>
        <w:tc>
          <w:tcPr>
            <w:tcW w:w="5771" w:type="dxa"/>
            <w:shd w:val="clear" w:color="auto" w:fill="auto"/>
          </w:tcPr>
          <w:p w:rsidR="004D6209" w:rsidRPr="00880CBA" w:rsidRDefault="004D6209" w:rsidP="00880CBA">
            <w:pPr>
              <w:widowControl w:val="0"/>
              <w:jc w:val="both"/>
            </w:pPr>
            <w:r w:rsidRPr="00880CBA">
              <w:t>Уточнение рабочих программ подготовки руководящего состава, должностных лиц и специалистов ГО и РСЧС, населения</w:t>
            </w:r>
            <w:r w:rsidR="00880CBA" w:rsidRPr="00880CBA">
              <w:t>.</w:t>
            </w:r>
            <w:r w:rsidRPr="00880CBA">
              <w:t xml:space="preserve"> 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4D6209" w:rsidRPr="00880CBA" w:rsidRDefault="004D6209" w:rsidP="002C2B3A">
            <w:pPr>
              <w:widowControl w:val="0"/>
              <w:jc w:val="center"/>
            </w:pPr>
            <w:r w:rsidRPr="00880CBA">
              <w:t>до 25 января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4D6209" w:rsidRPr="003A2994" w:rsidRDefault="00880CBA" w:rsidP="002C2B3A">
            <w:pPr>
              <w:widowControl w:val="0"/>
              <w:jc w:val="center"/>
              <w:rPr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4D6209" w:rsidRPr="002A54C5" w:rsidRDefault="004D6209" w:rsidP="00E83937">
            <w:pPr>
              <w:jc w:val="center"/>
            </w:pPr>
          </w:p>
        </w:tc>
      </w:tr>
      <w:tr w:rsidR="004D6209" w:rsidRPr="002A54C5" w:rsidTr="007E30C5">
        <w:tc>
          <w:tcPr>
            <w:tcW w:w="889" w:type="dxa"/>
            <w:shd w:val="clear" w:color="auto" w:fill="auto"/>
          </w:tcPr>
          <w:p w:rsidR="004D6209" w:rsidRDefault="004D6209" w:rsidP="00E83937">
            <w:pPr>
              <w:jc w:val="center"/>
            </w:pPr>
            <w:r>
              <w:t>5.</w:t>
            </w:r>
          </w:p>
        </w:tc>
        <w:tc>
          <w:tcPr>
            <w:tcW w:w="5771" w:type="dxa"/>
            <w:shd w:val="clear" w:color="auto" w:fill="auto"/>
          </w:tcPr>
          <w:p w:rsidR="004D6209" w:rsidRPr="00880CBA" w:rsidRDefault="004D6209" w:rsidP="002C2B3A">
            <w:pPr>
              <w:widowControl w:val="0"/>
              <w:jc w:val="both"/>
            </w:pPr>
            <w:r w:rsidRPr="00880CBA">
              <w:t>Организация проведения занятий по ГО ЧС на УКП с населением не занятым в сферах производства и обслуживания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4D6209" w:rsidRPr="00880CBA" w:rsidRDefault="004D6209" w:rsidP="002C2B3A">
            <w:pPr>
              <w:jc w:val="center"/>
            </w:pPr>
            <w:r w:rsidRPr="00880CBA">
              <w:t>январь-февраль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4D6209" w:rsidRPr="003A2994" w:rsidRDefault="00880CBA" w:rsidP="002C2B3A">
            <w:pPr>
              <w:jc w:val="center"/>
              <w:rPr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4D6209" w:rsidRPr="002A54C5" w:rsidRDefault="004D6209" w:rsidP="00E83937">
            <w:pPr>
              <w:jc w:val="center"/>
            </w:pPr>
          </w:p>
        </w:tc>
      </w:tr>
      <w:tr w:rsidR="00CD4560" w:rsidRPr="00315DA5" w:rsidTr="00B52542">
        <w:trPr>
          <w:trHeight w:val="493"/>
        </w:trPr>
        <w:tc>
          <w:tcPr>
            <w:tcW w:w="889" w:type="dxa"/>
            <w:tcBorders>
              <w:bottom w:val="nil"/>
            </w:tcBorders>
            <w:shd w:val="clear" w:color="auto" w:fill="auto"/>
          </w:tcPr>
          <w:p w:rsidR="00CD4560" w:rsidRPr="00F64A4B" w:rsidRDefault="004D6209" w:rsidP="00E83937">
            <w:pPr>
              <w:jc w:val="center"/>
            </w:pPr>
            <w:r>
              <w:t>6.</w:t>
            </w:r>
          </w:p>
        </w:tc>
        <w:tc>
          <w:tcPr>
            <w:tcW w:w="5771" w:type="dxa"/>
            <w:tcBorders>
              <w:bottom w:val="nil"/>
            </w:tcBorders>
            <w:shd w:val="clear" w:color="auto" w:fill="auto"/>
          </w:tcPr>
          <w:p w:rsidR="00CD4560" w:rsidRPr="00315DA5" w:rsidRDefault="00CD4560" w:rsidP="00E83937">
            <w:pPr>
              <w:widowControl w:val="0"/>
              <w:jc w:val="both"/>
            </w:pPr>
            <w:r w:rsidRPr="00315DA5">
              <w:t>Организация показа учебных фильм</w:t>
            </w:r>
            <w:r w:rsidR="00C76FEB">
              <w:t>ов по вопросам защиты от ЧС населению Совхозного сельсовета</w:t>
            </w:r>
          </w:p>
        </w:tc>
        <w:tc>
          <w:tcPr>
            <w:tcW w:w="1800" w:type="dxa"/>
            <w:gridSpan w:val="4"/>
            <w:tcBorders>
              <w:bottom w:val="nil"/>
            </w:tcBorders>
            <w:shd w:val="clear" w:color="auto" w:fill="auto"/>
          </w:tcPr>
          <w:p w:rsidR="00CD4560" w:rsidRPr="00315DA5" w:rsidRDefault="00B52542" w:rsidP="00C76FEB">
            <w:pPr>
              <w:widowControl w:val="0"/>
            </w:pPr>
            <w:r w:rsidRPr="00315DA5">
              <w:t>январь-май</w:t>
            </w:r>
          </w:p>
        </w:tc>
        <w:tc>
          <w:tcPr>
            <w:tcW w:w="5220" w:type="dxa"/>
            <w:gridSpan w:val="3"/>
            <w:tcBorders>
              <w:bottom w:val="nil"/>
            </w:tcBorders>
            <w:shd w:val="clear" w:color="auto" w:fill="auto"/>
          </w:tcPr>
          <w:p w:rsidR="00CD4560" w:rsidRPr="00315DA5" w:rsidRDefault="00C76FEB" w:rsidP="00E83937">
            <w:pPr>
              <w:widowControl w:val="0"/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CD4560" w:rsidRPr="00315DA5" w:rsidRDefault="00CD4560" w:rsidP="00E83937">
            <w:pPr>
              <w:jc w:val="center"/>
            </w:pPr>
          </w:p>
        </w:tc>
      </w:tr>
      <w:tr w:rsidR="00CD4560" w:rsidRPr="00315DA5" w:rsidTr="007E30C5">
        <w:tc>
          <w:tcPr>
            <w:tcW w:w="889" w:type="dxa"/>
            <w:shd w:val="clear" w:color="auto" w:fill="auto"/>
          </w:tcPr>
          <w:p w:rsidR="00CD4560" w:rsidRPr="00315DA5" w:rsidRDefault="004D6209" w:rsidP="00E83937">
            <w:pPr>
              <w:jc w:val="center"/>
            </w:pPr>
            <w:r>
              <w:t>7.</w:t>
            </w:r>
          </w:p>
        </w:tc>
        <w:tc>
          <w:tcPr>
            <w:tcW w:w="5771" w:type="dxa"/>
            <w:shd w:val="clear" w:color="auto" w:fill="auto"/>
          </w:tcPr>
          <w:p w:rsidR="00CD4560" w:rsidRPr="00315DA5" w:rsidRDefault="00CD4560" w:rsidP="00E83937">
            <w:pPr>
              <w:tabs>
                <w:tab w:val="left" w:pos="5832"/>
              </w:tabs>
              <w:jc w:val="both"/>
            </w:pPr>
            <w:r w:rsidRPr="00315DA5">
              <w:t>Разработка, изготовление и распространение информационных листовок, памяток по ГО ЧС, противодействию террористическим актам, пожарной безопасности и безопасности на водных объектах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CD4560" w:rsidRPr="00315DA5" w:rsidRDefault="00CD4560" w:rsidP="00E83937">
            <w:pPr>
              <w:jc w:val="center"/>
              <w:rPr>
                <w:i/>
              </w:rPr>
            </w:pPr>
            <w:r w:rsidRPr="00315DA5">
              <w:t>январь-ноябрь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CD4560" w:rsidRPr="00315DA5" w:rsidRDefault="00C76FEB" w:rsidP="00E83937">
            <w:pPr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CD4560" w:rsidRPr="00315DA5" w:rsidRDefault="00CD4560" w:rsidP="00E83937">
            <w:pPr>
              <w:jc w:val="center"/>
            </w:pPr>
          </w:p>
        </w:tc>
      </w:tr>
      <w:tr w:rsidR="00CD4560" w:rsidRPr="00315DA5" w:rsidTr="007E30C5">
        <w:tc>
          <w:tcPr>
            <w:tcW w:w="889" w:type="dxa"/>
            <w:shd w:val="clear" w:color="auto" w:fill="auto"/>
          </w:tcPr>
          <w:p w:rsidR="00CD4560" w:rsidRPr="00315DA5" w:rsidRDefault="004D6209" w:rsidP="00E83937">
            <w:pPr>
              <w:jc w:val="center"/>
            </w:pPr>
            <w:r>
              <w:t>8.</w:t>
            </w:r>
          </w:p>
        </w:tc>
        <w:tc>
          <w:tcPr>
            <w:tcW w:w="5771" w:type="dxa"/>
            <w:shd w:val="clear" w:color="auto" w:fill="auto"/>
          </w:tcPr>
          <w:p w:rsidR="00CD4560" w:rsidRPr="00315DA5" w:rsidRDefault="00CD4560" w:rsidP="00E83937">
            <w:pPr>
              <w:jc w:val="both"/>
            </w:pPr>
            <w:r w:rsidRPr="00315DA5">
              <w:t xml:space="preserve">Организация показа видеороликов по вопросам ГО ЧС, противодействию террористическим актам, пожарной безопасности и безопасности на водных объектах: </w:t>
            </w:r>
          </w:p>
          <w:p w:rsidR="00CD4560" w:rsidRPr="00315DA5" w:rsidRDefault="00CD4560" w:rsidP="00C76FEB">
            <w:pPr>
              <w:ind w:left="161" w:right="357" w:firstLine="284"/>
              <w:jc w:val="both"/>
            </w:pPr>
            <w:r w:rsidRPr="00315DA5">
              <w:t>- в учреждениях культуры;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CD4560" w:rsidRPr="00315DA5" w:rsidRDefault="00CD4560" w:rsidP="00E83937">
            <w:pPr>
              <w:jc w:val="center"/>
            </w:pPr>
            <w:r w:rsidRPr="00315DA5">
              <w:t>январь-ноябрь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CD4560" w:rsidRPr="00315DA5" w:rsidRDefault="00C76FEB" w:rsidP="00E83937">
            <w:pPr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CD4560" w:rsidRPr="00315DA5" w:rsidRDefault="00CD4560" w:rsidP="00E83937">
            <w:pPr>
              <w:jc w:val="center"/>
            </w:pPr>
          </w:p>
        </w:tc>
      </w:tr>
      <w:tr w:rsidR="00CD4560" w:rsidRPr="00315DA5" w:rsidTr="007E30C5">
        <w:tc>
          <w:tcPr>
            <w:tcW w:w="889" w:type="dxa"/>
            <w:shd w:val="clear" w:color="auto" w:fill="auto"/>
          </w:tcPr>
          <w:p w:rsidR="00CD4560" w:rsidRPr="00315DA5" w:rsidRDefault="004D6209" w:rsidP="00E83937">
            <w:pPr>
              <w:jc w:val="center"/>
            </w:pPr>
            <w:r>
              <w:t>9.</w:t>
            </w:r>
          </w:p>
        </w:tc>
        <w:tc>
          <w:tcPr>
            <w:tcW w:w="5771" w:type="dxa"/>
            <w:shd w:val="clear" w:color="auto" w:fill="auto"/>
          </w:tcPr>
          <w:p w:rsidR="00CD4560" w:rsidRPr="00315DA5" w:rsidRDefault="00CD4560" w:rsidP="00E83937">
            <w:pPr>
              <w:widowControl w:val="0"/>
              <w:jc w:val="both"/>
            </w:pPr>
            <w:r w:rsidRPr="00315DA5">
              <w:t>Адресное доведение до населения информации по вопросам ГО ЧС, противодействию террористическим актам, пожарной безопасности и безопасности на водных объектах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CD4560" w:rsidRPr="00315DA5" w:rsidRDefault="00CD4560" w:rsidP="00E83937">
            <w:pPr>
              <w:jc w:val="center"/>
            </w:pPr>
            <w:r w:rsidRPr="00315DA5">
              <w:t>январь-ноябрь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CD4560" w:rsidRPr="00315DA5" w:rsidRDefault="00331516" w:rsidP="00E83937">
            <w:pPr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CD4560" w:rsidRPr="00315DA5" w:rsidRDefault="00CD4560" w:rsidP="00E83937">
            <w:pPr>
              <w:jc w:val="center"/>
            </w:pPr>
          </w:p>
        </w:tc>
      </w:tr>
      <w:tr w:rsidR="0038211B" w:rsidRPr="00315DA5" w:rsidTr="007E30C5">
        <w:tc>
          <w:tcPr>
            <w:tcW w:w="889" w:type="dxa"/>
            <w:shd w:val="clear" w:color="auto" w:fill="auto"/>
          </w:tcPr>
          <w:p w:rsidR="0038211B" w:rsidRDefault="0038211B" w:rsidP="00E83937">
            <w:pPr>
              <w:jc w:val="center"/>
            </w:pPr>
            <w:r>
              <w:t>10.</w:t>
            </w:r>
          </w:p>
        </w:tc>
        <w:tc>
          <w:tcPr>
            <w:tcW w:w="5771" w:type="dxa"/>
            <w:shd w:val="clear" w:color="auto" w:fill="auto"/>
          </w:tcPr>
          <w:p w:rsidR="0038211B" w:rsidRPr="0066755C" w:rsidRDefault="0038211B" w:rsidP="002C2B3A">
            <w:pPr>
              <w:widowControl w:val="0"/>
              <w:jc w:val="both"/>
            </w:pPr>
            <w:r w:rsidRPr="0066755C">
              <w:t>Организация подготовки инструкторов УКП, занимающихся вопросами обучения населения не занятого в сферах производства и обслуживания.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38211B" w:rsidRPr="0066755C" w:rsidRDefault="0038211B" w:rsidP="002C2B3A">
            <w:r w:rsidRPr="0066755C">
              <w:t>январь-ноябрь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38211B" w:rsidRPr="003A2994" w:rsidRDefault="0066755C" w:rsidP="002C2B3A">
            <w:pPr>
              <w:jc w:val="center"/>
              <w:rPr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38211B" w:rsidRPr="00315DA5" w:rsidRDefault="0038211B" w:rsidP="00E83937">
            <w:pPr>
              <w:jc w:val="center"/>
            </w:pPr>
          </w:p>
        </w:tc>
      </w:tr>
      <w:tr w:rsidR="00CD4560" w:rsidRPr="00315DA5" w:rsidTr="007E30C5">
        <w:tc>
          <w:tcPr>
            <w:tcW w:w="889" w:type="dxa"/>
            <w:shd w:val="clear" w:color="auto" w:fill="auto"/>
          </w:tcPr>
          <w:p w:rsidR="00CD4560" w:rsidRPr="00315DA5" w:rsidRDefault="004D6209" w:rsidP="00E83937">
            <w:pPr>
              <w:jc w:val="center"/>
            </w:pPr>
            <w:r>
              <w:t>1</w:t>
            </w:r>
            <w:r w:rsidR="0038211B">
              <w:t>1</w:t>
            </w:r>
            <w:r>
              <w:t>.</w:t>
            </w:r>
          </w:p>
        </w:tc>
        <w:tc>
          <w:tcPr>
            <w:tcW w:w="5771" w:type="dxa"/>
            <w:shd w:val="clear" w:color="auto" w:fill="auto"/>
          </w:tcPr>
          <w:p w:rsidR="00CD4560" w:rsidRPr="00315DA5" w:rsidRDefault="00CD4560" w:rsidP="00CD4560">
            <w:pPr>
              <w:widowControl w:val="0"/>
              <w:jc w:val="both"/>
            </w:pPr>
            <w:r w:rsidRPr="00315DA5">
              <w:t>Разработка комплексного плана мероприятий по обучению неработающего населения в области безопасности жизнедеятельности на 2015 год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CD4560" w:rsidRPr="00315DA5" w:rsidRDefault="00CD4560" w:rsidP="00E83937">
            <w:pPr>
              <w:widowControl w:val="0"/>
              <w:jc w:val="center"/>
            </w:pPr>
            <w:r w:rsidRPr="00315DA5">
              <w:t>до 11 февраля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CD4560" w:rsidRPr="00315DA5" w:rsidRDefault="00331516" w:rsidP="00CD4560">
            <w:pPr>
              <w:widowControl w:val="0"/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CD4560" w:rsidRPr="00315DA5" w:rsidRDefault="00CD4560" w:rsidP="00E83937">
            <w:pPr>
              <w:jc w:val="center"/>
            </w:pPr>
          </w:p>
        </w:tc>
      </w:tr>
      <w:tr w:rsidR="00CD4560" w:rsidRPr="00F64A4B" w:rsidTr="007E30C5">
        <w:tc>
          <w:tcPr>
            <w:tcW w:w="889" w:type="dxa"/>
            <w:shd w:val="clear" w:color="auto" w:fill="auto"/>
          </w:tcPr>
          <w:p w:rsidR="00CD4560" w:rsidRPr="00315DA5" w:rsidRDefault="004D6209" w:rsidP="00E83937">
            <w:pPr>
              <w:jc w:val="center"/>
            </w:pPr>
            <w:r>
              <w:lastRenderedPageBreak/>
              <w:t>1</w:t>
            </w:r>
            <w:r w:rsidR="005E1C9C">
              <w:t>2</w:t>
            </w:r>
            <w:r>
              <w:t>.</w:t>
            </w:r>
          </w:p>
        </w:tc>
        <w:tc>
          <w:tcPr>
            <w:tcW w:w="5771" w:type="dxa"/>
            <w:shd w:val="clear" w:color="auto" w:fill="auto"/>
          </w:tcPr>
          <w:p w:rsidR="00CD4560" w:rsidRPr="00315DA5" w:rsidRDefault="00EC269D" w:rsidP="00EC269D">
            <w:pPr>
              <w:widowControl w:val="0"/>
              <w:jc w:val="both"/>
            </w:pPr>
            <w:r>
              <w:t xml:space="preserve">Проведение занятий со старостами </w:t>
            </w:r>
            <w:r w:rsidR="00CD4560" w:rsidRPr="00315DA5">
              <w:t>сельских поселений по вопросам безопасности жизнедеятельности, а также с населением  при проведении сельских сходов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CD4560" w:rsidRPr="00315DA5" w:rsidRDefault="00CD4560" w:rsidP="00E83937">
            <w:pPr>
              <w:jc w:val="center"/>
            </w:pPr>
            <w:r w:rsidRPr="00315DA5">
              <w:t>февраль-ноябрь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CD4560" w:rsidRPr="00F64A4B" w:rsidRDefault="00331516" w:rsidP="00E83937">
            <w:pPr>
              <w:jc w:val="center"/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CD4560" w:rsidRPr="00F64A4B" w:rsidRDefault="00CD4560" w:rsidP="00E83937">
            <w:pPr>
              <w:jc w:val="center"/>
            </w:pPr>
          </w:p>
        </w:tc>
      </w:tr>
      <w:tr w:rsidR="005E1C9C" w:rsidRPr="00F64A4B" w:rsidTr="007E30C5">
        <w:tc>
          <w:tcPr>
            <w:tcW w:w="889" w:type="dxa"/>
            <w:shd w:val="clear" w:color="auto" w:fill="auto"/>
          </w:tcPr>
          <w:p w:rsidR="005E1C9C" w:rsidRDefault="005E1C9C" w:rsidP="00E83937">
            <w:pPr>
              <w:jc w:val="center"/>
            </w:pPr>
            <w:r>
              <w:t>13.</w:t>
            </w:r>
          </w:p>
        </w:tc>
        <w:tc>
          <w:tcPr>
            <w:tcW w:w="5771" w:type="dxa"/>
            <w:shd w:val="clear" w:color="auto" w:fill="auto"/>
          </w:tcPr>
          <w:p w:rsidR="005E1C9C" w:rsidRPr="0066755C" w:rsidRDefault="0066755C" w:rsidP="0066755C">
            <w:pPr>
              <w:widowControl w:val="0"/>
              <w:jc w:val="both"/>
            </w:pPr>
            <w:r>
              <w:t>Участие в проведении с</w:t>
            </w:r>
            <w:r w:rsidR="005E1C9C" w:rsidRPr="0066755C">
              <w:t>мотр</w:t>
            </w:r>
            <w:r>
              <w:t xml:space="preserve"> </w:t>
            </w:r>
            <w:r w:rsidR="005E1C9C" w:rsidRPr="0066755C">
              <w:t>-</w:t>
            </w:r>
            <w:r>
              <w:t xml:space="preserve"> </w:t>
            </w:r>
            <w:r w:rsidR="005E1C9C" w:rsidRPr="0066755C">
              <w:t>конкурс</w:t>
            </w:r>
            <w:r>
              <w:t>а</w:t>
            </w:r>
            <w:r w:rsidR="005E1C9C" w:rsidRPr="0066755C">
              <w:t xml:space="preserve"> на лучшую учебно-материальную базу учебных заведений по кур</w:t>
            </w:r>
            <w:r w:rsidRPr="0066755C">
              <w:t>с</w:t>
            </w:r>
            <w:r w:rsidR="005E1C9C" w:rsidRPr="0066755C">
              <w:t>у ОБЖ, дисциплине БЖД, УКП, Курсов ГО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5E1C9C" w:rsidRPr="0066755C" w:rsidRDefault="005E1C9C" w:rsidP="002C2B3A">
            <w:pPr>
              <w:widowControl w:val="0"/>
            </w:pPr>
            <w:r w:rsidRPr="0066755C">
              <w:t>март-сентябрь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5E1C9C" w:rsidRPr="001C56D5" w:rsidRDefault="0066755C" w:rsidP="0066755C">
            <w:pPr>
              <w:widowControl w:val="0"/>
              <w:jc w:val="center"/>
              <w:rPr>
                <w:color w:val="000000"/>
                <w:highlight w:val="yellow"/>
              </w:rPr>
            </w:pPr>
            <w:r>
              <w:t>Глава Совхозного сельсовета, специалист администрации Совхозного сельсовета</w:t>
            </w:r>
            <w:r w:rsidRPr="002F0B5A"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5E1C9C" w:rsidRPr="00F64A4B" w:rsidRDefault="005E1C9C" w:rsidP="00E83937">
            <w:pPr>
              <w:jc w:val="center"/>
            </w:pPr>
          </w:p>
        </w:tc>
      </w:tr>
    </w:tbl>
    <w:p w:rsidR="00772657" w:rsidRPr="00E243D9" w:rsidRDefault="00772657" w:rsidP="00772657">
      <w:pPr>
        <w:pStyle w:val="a7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по вопросам ГО, ЧС </w:t>
      </w:r>
      <w:r w:rsidR="000518AF">
        <w:rPr>
          <w:sz w:val="28"/>
          <w:szCs w:val="28"/>
        </w:rPr>
        <w:t xml:space="preserve">    </w:t>
      </w:r>
      <w:r w:rsidR="00E96398">
        <w:rPr>
          <w:sz w:val="28"/>
          <w:szCs w:val="28"/>
        </w:rPr>
        <w:t xml:space="preserve">Совхозного сельсовета </w:t>
      </w:r>
      <w:r>
        <w:rPr>
          <w:sz w:val="28"/>
          <w:szCs w:val="28"/>
        </w:rPr>
        <w:t xml:space="preserve">Искитимского </w:t>
      </w:r>
      <w:r w:rsidRPr="00E243D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Новосибирской области</w:t>
      </w:r>
    </w:p>
    <w:p w:rsidR="00772657" w:rsidRPr="00E243D9" w:rsidRDefault="00772657" w:rsidP="00FB157C">
      <w:pPr>
        <w:pStyle w:val="a7"/>
        <w:widowControl w:val="0"/>
        <w:jc w:val="right"/>
        <w:rPr>
          <w:sz w:val="28"/>
          <w:szCs w:val="28"/>
        </w:rPr>
      </w:pPr>
      <w:r w:rsidRPr="00E243D9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____________________             /                                        /</w:t>
      </w:r>
    </w:p>
    <w:p w:rsidR="004F1BD7" w:rsidRDefault="00772657" w:rsidP="00EA6A65">
      <w:pPr>
        <w:pStyle w:val="a7"/>
        <w:widowControl w:val="0"/>
        <w:tabs>
          <w:tab w:val="clear" w:pos="4677"/>
          <w:tab w:val="clear" w:pos="9355"/>
          <w:tab w:val="center" w:pos="7285"/>
        </w:tabs>
        <w:rPr>
          <w:sz w:val="28"/>
          <w:szCs w:val="28"/>
        </w:rPr>
      </w:pPr>
      <w:r w:rsidRPr="00E243D9">
        <w:rPr>
          <w:sz w:val="28"/>
          <w:szCs w:val="28"/>
        </w:rPr>
        <w:br w:type="page"/>
      </w:r>
      <w:r w:rsidR="00EA6A65">
        <w:rPr>
          <w:sz w:val="28"/>
          <w:szCs w:val="28"/>
        </w:rPr>
        <w:lastRenderedPageBreak/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6096"/>
        <w:gridCol w:w="2693"/>
        <w:gridCol w:w="5103"/>
      </w:tblGrid>
      <w:tr w:rsidR="004F1BD7" w:rsidTr="00D673B8">
        <w:tc>
          <w:tcPr>
            <w:tcW w:w="6096" w:type="dxa"/>
          </w:tcPr>
          <w:p w:rsidR="004F1BD7" w:rsidRPr="00BA1F75" w:rsidRDefault="004F1BD7" w:rsidP="00D673B8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1F75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СОГЛАСОВАНО</w:t>
            </w:r>
          </w:p>
          <w:p w:rsidR="004F1BD7" w:rsidRDefault="004F1BD7" w:rsidP="00D673B8">
            <w:pPr>
              <w:ind w:right="34"/>
              <w:jc w:val="center"/>
              <w:rPr>
                <w:sz w:val="28"/>
                <w:szCs w:val="28"/>
              </w:rPr>
            </w:pPr>
            <w:r w:rsidRPr="00BA1F7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МКУ ИР «ЦЗН ЕДДС»</w:t>
            </w:r>
          </w:p>
          <w:p w:rsidR="004F1BD7" w:rsidRPr="0009614F" w:rsidRDefault="004F1BD7" w:rsidP="00D673B8">
            <w:pPr>
              <w:rPr>
                <w:sz w:val="28"/>
                <w:szCs w:val="28"/>
              </w:rPr>
            </w:pPr>
            <w:r w:rsidRPr="0009614F">
              <w:rPr>
                <w:sz w:val="28"/>
                <w:szCs w:val="28"/>
              </w:rPr>
              <w:t xml:space="preserve">                                </w:t>
            </w:r>
          </w:p>
          <w:p w:rsidR="004F1BD7" w:rsidRPr="0009614F" w:rsidRDefault="004F1BD7" w:rsidP="00D673B8">
            <w:pPr>
              <w:jc w:val="right"/>
              <w:rPr>
                <w:sz w:val="28"/>
                <w:szCs w:val="28"/>
                <w:vertAlign w:val="superscript"/>
              </w:rPr>
            </w:pPr>
            <w:r w:rsidRPr="0009614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И.Н</w:t>
            </w:r>
            <w:r w:rsidRPr="0009614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Абританова</w:t>
            </w:r>
          </w:p>
          <w:p w:rsidR="004F1BD7" w:rsidRPr="00BA1F75" w:rsidRDefault="004F1BD7" w:rsidP="00772657">
            <w:r w:rsidRPr="0009614F">
              <w:rPr>
                <w:sz w:val="28"/>
                <w:szCs w:val="28"/>
              </w:rPr>
              <w:t>«___» __________  201</w:t>
            </w:r>
            <w:r w:rsidR="00772657">
              <w:rPr>
                <w:sz w:val="28"/>
                <w:szCs w:val="28"/>
              </w:rPr>
              <w:t>5</w:t>
            </w:r>
            <w:r w:rsidRPr="0009614F">
              <w:rPr>
                <w:sz w:val="28"/>
                <w:szCs w:val="28"/>
              </w:rPr>
              <w:t>г.</w:t>
            </w:r>
          </w:p>
        </w:tc>
        <w:tc>
          <w:tcPr>
            <w:tcW w:w="2693" w:type="dxa"/>
          </w:tcPr>
          <w:p w:rsidR="004F1BD7" w:rsidRPr="00BA1F75" w:rsidRDefault="004F1BD7" w:rsidP="00D673B8">
            <w:pPr>
              <w:pStyle w:val="61"/>
              <w:ind w:right="-29"/>
            </w:pPr>
          </w:p>
        </w:tc>
        <w:tc>
          <w:tcPr>
            <w:tcW w:w="5103" w:type="dxa"/>
          </w:tcPr>
          <w:p w:rsidR="004F1BD7" w:rsidRPr="00BA1F75" w:rsidRDefault="004F1BD7" w:rsidP="00D673B8">
            <w:pPr>
              <w:pStyle w:val="4"/>
              <w:jc w:val="center"/>
              <w:rPr>
                <w:b w:val="0"/>
                <w:bCs w:val="0"/>
              </w:rPr>
            </w:pPr>
            <w:r w:rsidRPr="00BA1F75">
              <w:rPr>
                <w:b w:val="0"/>
              </w:rPr>
              <w:t>УТВЕРЖДАЮ</w:t>
            </w:r>
          </w:p>
          <w:p w:rsidR="004F1BD7" w:rsidRPr="00BA1F75" w:rsidRDefault="009C3D9F" w:rsidP="00D673B8">
            <w:pPr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4F1BD7" w:rsidRPr="00BA1F75">
              <w:rPr>
                <w:sz w:val="28"/>
                <w:szCs w:val="28"/>
              </w:rPr>
              <w:t xml:space="preserve">Глава </w:t>
            </w:r>
            <w:r w:rsidR="00D53F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Совхозного сельсовета</w:t>
            </w:r>
          </w:p>
          <w:p w:rsidR="004F1BD7" w:rsidRPr="00BA1F75" w:rsidRDefault="004F1BD7" w:rsidP="00D673B8">
            <w:pPr>
              <w:spacing w:line="192" w:lineRule="auto"/>
              <w:ind w:right="34"/>
              <w:jc w:val="center"/>
              <w:rPr>
                <w:sz w:val="28"/>
                <w:szCs w:val="28"/>
                <w:vertAlign w:val="superscript"/>
              </w:rPr>
            </w:pPr>
          </w:p>
          <w:p w:rsidR="004F1BD7" w:rsidRPr="00BA1F75" w:rsidRDefault="004F1BD7" w:rsidP="00D673B8">
            <w:pPr>
              <w:pStyle w:val="2"/>
              <w:jc w:val="center"/>
            </w:pPr>
          </w:p>
          <w:p w:rsidR="004F1BD7" w:rsidRPr="00BA1F75" w:rsidRDefault="00D53FFA" w:rsidP="00D673B8">
            <w:pPr>
              <w:pStyle w:val="2"/>
              <w:jc w:val="center"/>
            </w:pPr>
            <w:r>
              <w:t>___________________</w:t>
            </w:r>
            <w:r w:rsidR="00AB69B0">
              <w:t>Никулин А. В.</w:t>
            </w:r>
            <w:r w:rsidR="004F1BD7">
              <w:t xml:space="preserve">                </w:t>
            </w:r>
          </w:p>
          <w:p w:rsidR="004F1BD7" w:rsidRPr="00BA1F75" w:rsidRDefault="004F1BD7" w:rsidP="00D673B8">
            <w:pPr>
              <w:spacing w:line="192" w:lineRule="auto"/>
              <w:ind w:right="34"/>
              <w:jc w:val="center"/>
              <w:rPr>
                <w:sz w:val="28"/>
                <w:szCs w:val="28"/>
              </w:rPr>
            </w:pPr>
          </w:p>
          <w:p w:rsidR="004F1BD7" w:rsidRPr="00BA1F75" w:rsidRDefault="004F1BD7" w:rsidP="00D673B8">
            <w:pPr>
              <w:spacing w:line="192" w:lineRule="auto"/>
              <w:ind w:right="34"/>
              <w:jc w:val="center"/>
              <w:rPr>
                <w:sz w:val="28"/>
                <w:szCs w:val="28"/>
              </w:rPr>
            </w:pPr>
          </w:p>
          <w:p w:rsidR="004F1BD7" w:rsidRPr="004C644D" w:rsidRDefault="004F1BD7" w:rsidP="00772657">
            <w:pPr>
              <w:pStyle w:val="61"/>
              <w:ind w:left="0" w:right="-29"/>
              <w:rPr>
                <w:sz w:val="28"/>
                <w:szCs w:val="28"/>
              </w:rPr>
            </w:pPr>
            <w:r w:rsidRPr="004C644D">
              <w:rPr>
                <w:sz w:val="28"/>
                <w:szCs w:val="28"/>
              </w:rPr>
              <w:t>«___ »  __________  20</w:t>
            </w:r>
            <w:r w:rsidRPr="006D05C7">
              <w:rPr>
                <w:sz w:val="28"/>
                <w:szCs w:val="28"/>
              </w:rPr>
              <w:t>1</w:t>
            </w:r>
            <w:r w:rsidR="00772657">
              <w:rPr>
                <w:sz w:val="28"/>
                <w:szCs w:val="28"/>
              </w:rPr>
              <w:t>5</w:t>
            </w:r>
            <w:r w:rsidRPr="004C644D">
              <w:rPr>
                <w:sz w:val="28"/>
                <w:szCs w:val="28"/>
              </w:rPr>
              <w:t xml:space="preserve"> г.</w:t>
            </w:r>
          </w:p>
        </w:tc>
      </w:tr>
    </w:tbl>
    <w:p w:rsidR="004F1BD7" w:rsidRDefault="004F1BD7" w:rsidP="004F1BD7">
      <w:pPr>
        <w:pStyle w:val="61"/>
        <w:ind w:right="-29"/>
      </w:pPr>
    </w:p>
    <w:p w:rsidR="004F1BD7" w:rsidRDefault="004F1BD7" w:rsidP="004F1BD7">
      <w:pPr>
        <w:pStyle w:val="61"/>
      </w:pPr>
    </w:p>
    <w:p w:rsidR="004F1BD7" w:rsidRPr="00511FC5" w:rsidRDefault="004F1BD7" w:rsidP="004F1BD7">
      <w:pPr>
        <w:jc w:val="center"/>
        <w:rPr>
          <w:b/>
          <w:sz w:val="32"/>
          <w:szCs w:val="32"/>
        </w:rPr>
      </w:pPr>
      <w:r w:rsidRPr="00511FC5">
        <w:rPr>
          <w:b/>
          <w:sz w:val="32"/>
          <w:szCs w:val="32"/>
        </w:rPr>
        <w:t xml:space="preserve">П Л А Н </w:t>
      </w:r>
    </w:p>
    <w:p w:rsidR="004F1BD7" w:rsidRDefault="004F1BD7" w:rsidP="004F1BD7">
      <w:pPr>
        <w:ind w:right="34"/>
        <w:jc w:val="center"/>
        <w:rPr>
          <w:sz w:val="32"/>
          <w:szCs w:val="32"/>
        </w:rPr>
      </w:pPr>
      <w:r>
        <w:rPr>
          <w:sz w:val="32"/>
          <w:szCs w:val="32"/>
        </w:rPr>
        <w:t>основных</w:t>
      </w:r>
      <w:r w:rsidR="001F0014">
        <w:rPr>
          <w:sz w:val="32"/>
          <w:szCs w:val="32"/>
        </w:rPr>
        <w:t xml:space="preserve"> мероприятий  </w:t>
      </w:r>
      <w:r w:rsidR="00E96398">
        <w:rPr>
          <w:sz w:val="32"/>
          <w:szCs w:val="32"/>
        </w:rPr>
        <w:t>Совхозного сельсовета</w:t>
      </w:r>
      <w:r>
        <w:rPr>
          <w:sz w:val="32"/>
          <w:szCs w:val="32"/>
        </w:rPr>
        <w:t xml:space="preserve"> Искитимского района Новосибирской области </w:t>
      </w:r>
    </w:p>
    <w:p w:rsidR="004F1BD7" w:rsidRDefault="004F1BD7" w:rsidP="004F1BD7">
      <w:pPr>
        <w:ind w:right="34"/>
        <w:jc w:val="center"/>
        <w:rPr>
          <w:sz w:val="32"/>
          <w:szCs w:val="32"/>
        </w:rPr>
      </w:pPr>
      <w:r w:rsidRPr="00703A66">
        <w:rPr>
          <w:sz w:val="32"/>
          <w:szCs w:val="32"/>
        </w:rPr>
        <w:t xml:space="preserve">в области гражданской обороны, предупреждения и ликвидации чрезвычайных ситуаций, </w:t>
      </w:r>
    </w:p>
    <w:p w:rsidR="004F1BD7" w:rsidRDefault="004F1BD7" w:rsidP="004F1BD7">
      <w:pPr>
        <w:ind w:right="34"/>
        <w:jc w:val="center"/>
        <w:rPr>
          <w:sz w:val="32"/>
          <w:szCs w:val="32"/>
        </w:rPr>
      </w:pPr>
      <w:r w:rsidRPr="00703A66">
        <w:rPr>
          <w:sz w:val="32"/>
          <w:szCs w:val="32"/>
        </w:rPr>
        <w:t>обеспечения пожарной безопасности и безопасности людей на водных объектах</w:t>
      </w:r>
      <w:r>
        <w:rPr>
          <w:sz w:val="32"/>
          <w:szCs w:val="32"/>
        </w:rPr>
        <w:t xml:space="preserve"> </w:t>
      </w:r>
    </w:p>
    <w:p w:rsidR="004F1BD7" w:rsidRDefault="004F1BD7" w:rsidP="00772657">
      <w:pPr>
        <w:jc w:val="center"/>
        <w:rPr>
          <w:sz w:val="32"/>
          <w:szCs w:val="32"/>
        </w:rPr>
      </w:pPr>
      <w:r>
        <w:rPr>
          <w:sz w:val="32"/>
          <w:szCs w:val="32"/>
        </w:rPr>
        <w:t>на 20</w:t>
      </w:r>
      <w:r>
        <w:rPr>
          <w:sz w:val="32"/>
          <w:szCs w:val="32"/>
          <w:lang w:val="en-US"/>
        </w:rPr>
        <w:t>1</w:t>
      </w:r>
      <w:r>
        <w:rPr>
          <w:sz w:val="32"/>
          <w:szCs w:val="32"/>
        </w:rPr>
        <w:t>5 год</w:t>
      </w:r>
    </w:p>
    <w:tbl>
      <w:tblPr>
        <w:tblW w:w="0" w:type="auto"/>
        <w:tblInd w:w="108" w:type="dxa"/>
        <w:tblLayout w:type="fixed"/>
        <w:tblLook w:val="0000"/>
      </w:tblPr>
      <w:tblGrid>
        <w:gridCol w:w="6096"/>
        <w:gridCol w:w="2693"/>
        <w:gridCol w:w="5103"/>
      </w:tblGrid>
      <w:tr w:rsidR="004F1BD7" w:rsidTr="00D673B8">
        <w:tc>
          <w:tcPr>
            <w:tcW w:w="6096" w:type="dxa"/>
          </w:tcPr>
          <w:p w:rsidR="004F1BD7" w:rsidRPr="004C644D" w:rsidRDefault="004F1BD7" w:rsidP="00D673B8">
            <w:pPr>
              <w:pStyle w:val="61"/>
              <w:ind w:right="-29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F1BD7" w:rsidRDefault="004F1BD7" w:rsidP="00D673B8">
            <w:pPr>
              <w:pStyle w:val="61"/>
              <w:ind w:right="-29"/>
            </w:pPr>
          </w:p>
        </w:tc>
        <w:tc>
          <w:tcPr>
            <w:tcW w:w="5103" w:type="dxa"/>
          </w:tcPr>
          <w:p w:rsidR="004F1BD7" w:rsidRDefault="004F1BD7" w:rsidP="00D673B8">
            <w:pPr>
              <w:pStyle w:val="61"/>
              <w:ind w:right="-29"/>
            </w:pPr>
          </w:p>
        </w:tc>
      </w:tr>
    </w:tbl>
    <w:p w:rsidR="004F1BD7" w:rsidRDefault="004F1BD7" w:rsidP="004F1BD7">
      <w:pPr>
        <w:pStyle w:val="61"/>
        <w:rPr>
          <w:sz w:val="32"/>
        </w:rPr>
      </w:pPr>
    </w:p>
    <w:p w:rsidR="004F1BD7" w:rsidRDefault="004F1BD7" w:rsidP="004F1BD7">
      <w:pPr>
        <w:jc w:val="center"/>
        <w:rPr>
          <w:sz w:val="16"/>
        </w:rPr>
      </w:pPr>
    </w:p>
    <w:p w:rsidR="004F1BD7" w:rsidRDefault="004F1BD7" w:rsidP="000C2616">
      <w:pPr>
        <w:pStyle w:val="a7"/>
        <w:widowControl w:val="0"/>
        <w:rPr>
          <w:sz w:val="28"/>
          <w:szCs w:val="28"/>
        </w:rPr>
      </w:pPr>
    </w:p>
    <w:p w:rsidR="000C2616" w:rsidRDefault="000C2616" w:rsidP="000C2616">
      <w:pPr>
        <w:widowControl w:val="0"/>
        <w:jc w:val="center"/>
        <w:rPr>
          <w:b/>
          <w:sz w:val="28"/>
          <w:szCs w:val="28"/>
        </w:rPr>
      </w:pPr>
    </w:p>
    <w:p w:rsidR="000C2616" w:rsidRDefault="000C2616" w:rsidP="000C2616">
      <w:pPr>
        <w:widowControl w:val="0"/>
        <w:jc w:val="center"/>
        <w:rPr>
          <w:b/>
          <w:sz w:val="28"/>
          <w:szCs w:val="28"/>
        </w:rPr>
      </w:pPr>
    </w:p>
    <w:p w:rsidR="000C2616" w:rsidRDefault="000C2616" w:rsidP="000C2616">
      <w:pPr>
        <w:widowControl w:val="0"/>
        <w:jc w:val="center"/>
        <w:rPr>
          <w:b/>
          <w:sz w:val="28"/>
          <w:szCs w:val="28"/>
        </w:rPr>
      </w:pPr>
    </w:p>
    <w:p w:rsidR="000C2616" w:rsidRDefault="000C2616" w:rsidP="000C2616">
      <w:pPr>
        <w:widowControl w:val="0"/>
        <w:jc w:val="center"/>
        <w:rPr>
          <w:b/>
          <w:sz w:val="28"/>
          <w:szCs w:val="28"/>
        </w:rPr>
      </w:pPr>
    </w:p>
    <w:p w:rsidR="00D97754" w:rsidRDefault="00D97754"/>
    <w:sectPr w:rsidR="00D97754" w:rsidSect="000C2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059" w:rsidRDefault="00465059" w:rsidP="00201FCD">
      <w:r>
        <w:separator/>
      </w:r>
    </w:p>
  </w:endnote>
  <w:endnote w:type="continuationSeparator" w:id="0">
    <w:p w:rsidR="00465059" w:rsidRDefault="00465059" w:rsidP="00201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02" w:rsidRDefault="00A35C0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27026"/>
      <w:docPartObj>
        <w:docPartGallery w:val="Page Numbers (Bottom of Page)"/>
        <w:docPartUnique/>
      </w:docPartObj>
    </w:sdtPr>
    <w:sdtContent>
      <w:p w:rsidR="00A35C02" w:rsidRDefault="00A0055E">
        <w:pPr>
          <w:pStyle w:val="a7"/>
          <w:jc w:val="right"/>
        </w:pPr>
        <w:fldSimple w:instr=" PAGE   \* MERGEFORMAT ">
          <w:r w:rsidR="00F970FE">
            <w:rPr>
              <w:noProof/>
            </w:rPr>
            <w:t>6</w:t>
          </w:r>
        </w:fldSimple>
      </w:p>
    </w:sdtContent>
  </w:sdt>
  <w:p w:rsidR="00A35C02" w:rsidRDefault="00A35C0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02" w:rsidRDefault="00A35C0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059" w:rsidRDefault="00465059" w:rsidP="00201FCD">
      <w:r>
        <w:separator/>
      </w:r>
    </w:p>
  </w:footnote>
  <w:footnote w:type="continuationSeparator" w:id="0">
    <w:p w:rsidR="00465059" w:rsidRDefault="00465059" w:rsidP="00201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02" w:rsidRDefault="00A35C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02" w:rsidRDefault="00A35C0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02" w:rsidRDefault="00A35C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32784A"/>
    <w:lvl w:ilvl="0">
      <w:numFmt w:val="bullet"/>
      <w:lvlText w:val="*"/>
      <w:lvlJc w:val="left"/>
    </w:lvl>
  </w:abstractNum>
  <w:abstractNum w:abstractNumId="1">
    <w:nsid w:val="00346A9B"/>
    <w:multiLevelType w:val="singleLevel"/>
    <w:tmpl w:val="0D664778"/>
    <w:lvl w:ilvl="0">
      <w:numFmt w:val="decimal"/>
      <w:lvlText w:val="%1"/>
      <w:legacy w:legacy="1" w:legacySpace="0" w:legacyIndent="0"/>
      <w:lvlJc w:val="left"/>
    </w:lvl>
  </w:abstractNum>
  <w:abstractNum w:abstractNumId="2">
    <w:nsid w:val="04101C5A"/>
    <w:multiLevelType w:val="singleLevel"/>
    <w:tmpl w:val="0D664778"/>
    <w:lvl w:ilvl="0">
      <w:numFmt w:val="decimal"/>
      <w:lvlText w:val="%1"/>
      <w:legacy w:legacy="1" w:legacySpace="0" w:legacyIndent="0"/>
      <w:lvlJc w:val="left"/>
    </w:lvl>
  </w:abstractNum>
  <w:abstractNum w:abstractNumId="3">
    <w:nsid w:val="1D2F44DE"/>
    <w:multiLevelType w:val="singleLevel"/>
    <w:tmpl w:val="0D664778"/>
    <w:lvl w:ilvl="0">
      <w:numFmt w:val="decimal"/>
      <w:lvlText w:val="%1"/>
      <w:legacy w:legacy="1" w:legacySpace="0" w:legacyIndent="0"/>
      <w:lvlJc w:val="left"/>
    </w:lvl>
  </w:abstractNum>
  <w:abstractNum w:abstractNumId="4">
    <w:nsid w:val="1EA00B05"/>
    <w:multiLevelType w:val="hybridMultilevel"/>
    <w:tmpl w:val="0CF22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32F7D"/>
    <w:multiLevelType w:val="hybridMultilevel"/>
    <w:tmpl w:val="677ED236"/>
    <w:lvl w:ilvl="0" w:tplc="FFD8A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82532"/>
    <w:multiLevelType w:val="singleLevel"/>
    <w:tmpl w:val="0D664778"/>
    <w:lvl w:ilvl="0">
      <w:numFmt w:val="decimal"/>
      <w:lvlText w:val="%1"/>
      <w:legacy w:legacy="1" w:legacySpace="0" w:legacyIndent="0"/>
      <w:lvlJc w:val="left"/>
    </w:lvl>
  </w:abstractNum>
  <w:abstractNum w:abstractNumId="7">
    <w:nsid w:val="38A561E9"/>
    <w:multiLevelType w:val="hybridMultilevel"/>
    <w:tmpl w:val="D7F220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E511BA"/>
    <w:multiLevelType w:val="hybridMultilevel"/>
    <w:tmpl w:val="A2123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A2A7F"/>
    <w:multiLevelType w:val="singleLevel"/>
    <w:tmpl w:val="0D664778"/>
    <w:lvl w:ilvl="0">
      <w:numFmt w:val="decimal"/>
      <w:lvlText w:val="%1"/>
      <w:legacy w:legacy="1" w:legacySpace="0" w:legacyIndent="0"/>
      <w:lvlJc w:val="left"/>
    </w:lvl>
  </w:abstractNum>
  <w:abstractNum w:abstractNumId="10">
    <w:nsid w:val="44CF747F"/>
    <w:multiLevelType w:val="singleLevel"/>
    <w:tmpl w:val="0D664778"/>
    <w:lvl w:ilvl="0">
      <w:numFmt w:val="decimal"/>
      <w:lvlText w:val="%1"/>
      <w:legacy w:legacy="1" w:legacySpace="0" w:legacyIndent="0"/>
      <w:lvlJc w:val="left"/>
    </w:lvl>
  </w:abstractNum>
  <w:abstractNum w:abstractNumId="11">
    <w:nsid w:val="5DA3022A"/>
    <w:multiLevelType w:val="singleLevel"/>
    <w:tmpl w:val="0D664778"/>
    <w:lvl w:ilvl="0">
      <w:numFmt w:val="decimal"/>
      <w:lvlText w:val="%1"/>
      <w:legacy w:legacy="1" w:legacySpace="0" w:legacyIndent="0"/>
      <w:lvlJc w:val="left"/>
    </w:lvl>
  </w:abstractNum>
  <w:abstractNum w:abstractNumId="12">
    <w:nsid w:val="5F7B3F8D"/>
    <w:multiLevelType w:val="hybridMultilevel"/>
    <w:tmpl w:val="3210D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476DF6"/>
    <w:multiLevelType w:val="hybridMultilevel"/>
    <w:tmpl w:val="A2E81606"/>
    <w:lvl w:ilvl="0" w:tplc="F1AE365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Baltica" w:hAnsi="Bal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9"/>
  </w:num>
  <w:num w:numId="4">
    <w:abstractNumId w:val="7"/>
  </w:num>
  <w:num w:numId="5">
    <w:abstractNumId w:val="4"/>
  </w:num>
  <w:num w:numId="6">
    <w:abstractNumId w:val="10"/>
  </w:num>
  <w:num w:numId="7">
    <w:abstractNumId w:val="6"/>
  </w:num>
  <w:num w:numId="8">
    <w:abstractNumId w:val="2"/>
  </w:num>
  <w:num w:numId="9">
    <w:abstractNumId w:val="5"/>
  </w:num>
  <w:num w:numId="10">
    <w:abstractNumId w:val="3"/>
  </w:num>
  <w:num w:numId="11">
    <w:abstractNumId w:val="1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616"/>
    <w:rsid w:val="00036F97"/>
    <w:rsid w:val="0004461F"/>
    <w:rsid w:val="000518AF"/>
    <w:rsid w:val="000573E9"/>
    <w:rsid w:val="000654F5"/>
    <w:rsid w:val="000814AC"/>
    <w:rsid w:val="000C2616"/>
    <w:rsid w:val="00122C84"/>
    <w:rsid w:val="001F0014"/>
    <w:rsid w:val="001F0FB9"/>
    <w:rsid w:val="00201FCD"/>
    <w:rsid w:val="00215784"/>
    <w:rsid w:val="00216D04"/>
    <w:rsid w:val="00275991"/>
    <w:rsid w:val="00276E8E"/>
    <w:rsid w:val="00283499"/>
    <w:rsid w:val="003123FA"/>
    <w:rsid w:val="00331516"/>
    <w:rsid w:val="0035142D"/>
    <w:rsid w:val="00360A9D"/>
    <w:rsid w:val="00374ACA"/>
    <w:rsid w:val="003756AA"/>
    <w:rsid w:val="0038211B"/>
    <w:rsid w:val="004009D7"/>
    <w:rsid w:val="0040276F"/>
    <w:rsid w:val="0040370B"/>
    <w:rsid w:val="004201D5"/>
    <w:rsid w:val="0043439E"/>
    <w:rsid w:val="00465059"/>
    <w:rsid w:val="0049013F"/>
    <w:rsid w:val="004D6209"/>
    <w:rsid w:val="004F1BD7"/>
    <w:rsid w:val="005151A7"/>
    <w:rsid w:val="00534EF1"/>
    <w:rsid w:val="005358E5"/>
    <w:rsid w:val="005418DF"/>
    <w:rsid w:val="00552673"/>
    <w:rsid w:val="00581949"/>
    <w:rsid w:val="00586E0F"/>
    <w:rsid w:val="005E1C9C"/>
    <w:rsid w:val="00615BD3"/>
    <w:rsid w:val="00623C6F"/>
    <w:rsid w:val="00665DE7"/>
    <w:rsid w:val="0066755C"/>
    <w:rsid w:val="00713D61"/>
    <w:rsid w:val="00772657"/>
    <w:rsid w:val="00783957"/>
    <w:rsid w:val="007C7401"/>
    <w:rsid w:val="007E30C5"/>
    <w:rsid w:val="007F3AAC"/>
    <w:rsid w:val="007F740C"/>
    <w:rsid w:val="00837817"/>
    <w:rsid w:val="0084496C"/>
    <w:rsid w:val="0085685E"/>
    <w:rsid w:val="00860BE9"/>
    <w:rsid w:val="0086325A"/>
    <w:rsid w:val="00880CBA"/>
    <w:rsid w:val="008C40FA"/>
    <w:rsid w:val="008D0F02"/>
    <w:rsid w:val="008D777A"/>
    <w:rsid w:val="0091527A"/>
    <w:rsid w:val="00932911"/>
    <w:rsid w:val="009544F7"/>
    <w:rsid w:val="00965924"/>
    <w:rsid w:val="009764CC"/>
    <w:rsid w:val="009805AA"/>
    <w:rsid w:val="00985692"/>
    <w:rsid w:val="00986F7A"/>
    <w:rsid w:val="009926C4"/>
    <w:rsid w:val="009C3D9F"/>
    <w:rsid w:val="009C5C5F"/>
    <w:rsid w:val="00A0055E"/>
    <w:rsid w:val="00A048A6"/>
    <w:rsid w:val="00A35C02"/>
    <w:rsid w:val="00A774CC"/>
    <w:rsid w:val="00AB69B0"/>
    <w:rsid w:val="00AE4B64"/>
    <w:rsid w:val="00B15C06"/>
    <w:rsid w:val="00B24788"/>
    <w:rsid w:val="00B52542"/>
    <w:rsid w:val="00B90D8A"/>
    <w:rsid w:val="00BC2CFB"/>
    <w:rsid w:val="00BE72A3"/>
    <w:rsid w:val="00C36E48"/>
    <w:rsid w:val="00C76FEB"/>
    <w:rsid w:val="00CC7854"/>
    <w:rsid w:val="00CD4560"/>
    <w:rsid w:val="00D53FFA"/>
    <w:rsid w:val="00D673B8"/>
    <w:rsid w:val="00D97754"/>
    <w:rsid w:val="00DE4FB1"/>
    <w:rsid w:val="00E83937"/>
    <w:rsid w:val="00E93ECC"/>
    <w:rsid w:val="00E96398"/>
    <w:rsid w:val="00EA6A65"/>
    <w:rsid w:val="00EB7B7E"/>
    <w:rsid w:val="00EC269D"/>
    <w:rsid w:val="00F53F64"/>
    <w:rsid w:val="00F54D6D"/>
    <w:rsid w:val="00F96C64"/>
    <w:rsid w:val="00F970FE"/>
    <w:rsid w:val="00FB157C"/>
    <w:rsid w:val="00FC2390"/>
    <w:rsid w:val="00FD6A82"/>
    <w:rsid w:val="00FE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2616"/>
    <w:pPr>
      <w:keepNext/>
      <w:jc w:val="center"/>
      <w:outlineLvl w:val="0"/>
    </w:pPr>
    <w:rPr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0C2616"/>
    <w:pPr>
      <w:keepNext/>
      <w:spacing w:line="192" w:lineRule="auto"/>
      <w:ind w:right="34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0C26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2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C2616"/>
    <w:pPr>
      <w:keepNext/>
      <w:autoSpaceDE w:val="0"/>
      <w:autoSpaceDN w:val="0"/>
      <w:outlineLvl w:val="4"/>
    </w:pPr>
    <w:rPr>
      <w:rFonts w:ascii="Times New Roman CYR" w:hAnsi="Times New Roman CYR" w:cs="Times New Roman CYR"/>
      <w:color w:val="000000"/>
    </w:rPr>
  </w:style>
  <w:style w:type="paragraph" w:styleId="6">
    <w:name w:val="heading 6"/>
    <w:basedOn w:val="a"/>
    <w:next w:val="a"/>
    <w:link w:val="60"/>
    <w:qFormat/>
    <w:rsid w:val="000C2616"/>
    <w:pPr>
      <w:keepNext/>
      <w:ind w:firstLine="72"/>
      <w:jc w:val="center"/>
      <w:outlineLvl w:val="5"/>
    </w:pPr>
    <w:rPr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616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0C26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261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C26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C2616"/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C2616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table" w:styleId="a3">
    <w:name w:val="Table Grid"/>
    <w:basedOn w:val="a1"/>
    <w:rsid w:val="000C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C26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26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C2616"/>
  </w:style>
  <w:style w:type="paragraph" w:styleId="a7">
    <w:name w:val="footer"/>
    <w:basedOn w:val="a"/>
    <w:link w:val="a8"/>
    <w:rsid w:val="000C26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2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a"/>
    <w:next w:val="a"/>
    <w:rsid w:val="000C2616"/>
    <w:pPr>
      <w:keepNext/>
      <w:widowControl w:val="0"/>
      <w:jc w:val="center"/>
    </w:pPr>
    <w:rPr>
      <w:sz w:val="20"/>
      <w:szCs w:val="20"/>
    </w:rPr>
  </w:style>
  <w:style w:type="paragraph" w:customStyle="1" w:styleId="11">
    <w:name w:val="Название1"/>
    <w:basedOn w:val="a"/>
    <w:rsid w:val="000C2616"/>
    <w:pPr>
      <w:jc w:val="center"/>
    </w:pPr>
    <w:rPr>
      <w:rFonts w:ascii="Baltica" w:hAnsi="Baltica"/>
      <w:b/>
      <w:caps/>
      <w:snapToGrid w:val="0"/>
      <w:szCs w:val="20"/>
    </w:rPr>
  </w:style>
  <w:style w:type="paragraph" w:customStyle="1" w:styleId="BodyText23">
    <w:name w:val="Body Text 23"/>
    <w:basedOn w:val="a"/>
    <w:rsid w:val="000C2616"/>
    <w:pPr>
      <w:autoSpaceDE w:val="0"/>
      <w:autoSpaceDN w:val="0"/>
      <w:jc w:val="both"/>
    </w:pPr>
    <w:rPr>
      <w:rFonts w:ascii="Baltica" w:hAnsi="Baltica"/>
      <w:sz w:val="20"/>
      <w:szCs w:val="20"/>
    </w:rPr>
  </w:style>
  <w:style w:type="paragraph" w:styleId="a9">
    <w:name w:val="Body Text"/>
    <w:basedOn w:val="a"/>
    <w:link w:val="aa"/>
    <w:rsid w:val="000C2616"/>
    <w:pPr>
      <w:jc w:val="center"/>
    </w:pPr>
    <w:rPr>
      <w:color w:val="FF0000"/>
    </w:rPr>
  </w:style>
  <w:style w:type="character" w:customStyle="1" w:styleId="aa">
    <w:name w:val="Основной текст Знак"/>
    <w:basedOn w:val="a0"/>
    <w:link w:val="a9"/>
    <w:rsid w:val="000C2616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12">
    <w:name w:val="Обычный1"/>
    <w:rsid w:val="000C26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initionTerm">
    <w:name w:val="Definition Term"/>
    <w:basedOn w:val="a"/>
    <w:next w:val="a"/>
    <w:rsid w:val="000C2616"/>
    <w:pPr>
      <w:widowControl w:val="0"/>
    </w:pPr>
    <w:rPr>
      <w:szCs w:val="20"/>
    </w:rPr>
  </w:style>
  <w:style w:type="paragraph" w:customStyle="1" w:styleId="31">
    <w:name w:val="Основной текст 31"/>
    <w:basedOn w:val="a"/>
    <w:rsid w:val="000C2616"/>
    <w:pPr>
      <w:spacing w:line="230" w:lineRule="auto"/>
      <w:jc w:val="center"/>
    </w:pPr>
    <w:rPr>
      <w:rFonts w:ascii="Baltica" w:hAnsi="Baltica"/>
      <w:snapToGrid w:val="0"/>
      <w:szCs w:val="20"/>
    </w:rPr>
  </w:style>
  <w:style w:type="paragraph" w:styleId="21">
    <w:name w:val="Body Text Indent 2"/>
    <w:basedOn w:val="a"/>
    <w:link w:val="22"/>
    <w:rsid w:val="000C2616"/>
    <w:pPr>
      <w:ind w:firstLine="35"/>
      <w:jc w:val="both"/>
    </w:pPr>
    <w:rPr>
      <w:color w:val="0000FF"/>
    </w:rPr>
  </w:style>
  <w:style w:type="character" w:customStyle="1" w:styleId="22">
    <w:name w:val="Основной текст с отступом 2 Знак"/>
    <w:basedOn w:val="a0"/>
    <w:link w:val="21"/>
    <w:rsid w:val="000C261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32">
    <w:name w:val="Body Text 3"/>
    <w:basedOn w:val="a"/>
    <w:link w:val="33"/>
    <w:rsid w:val="000C2616"/>
    <w:pPr>
      <w:jc w:val="center"/>
    </w:pPr>
    <w:rPr>
      <w:snapToGrid w:val="0"/>
      <w:color w:val="000000"/>
      <w:szCs w:val="20"/>
    </w:rPr>
  </w:style>
  <w:style w:type="character" w:customStyle="1" w:styleId="33">
    <w:name w:val="Основной текст 3 Знак"/>
    <w:basedOn w:val="a0"/>
    <w:link w:val="32"/>
    <w:rsid w:val="000C261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b">
    <w:name w:val="Body Text Indent"/>
    <w:basedOn w:val="a"/>
    <w:link w:val="ac"/>
    <w:rsid w:val="000C2616"/>
    <w:pPr>
      <w:ind w:left="1701" w:hanging="1701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0C26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0C261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61">
    <w:name w:val="заголовок 6"/>
    <w:basedOn w:val="a"/>
    <w:next w:val="a"/>
    <w:rsid w:val="000C2616"/>
    <w:pPr>
      <w:keepNext/>
      <w:autoSpaceDE w:val="0"/>
      <w:autoSpaceDN w:val="0"/>
      <w:ind w:left="-57" w:right="-57"/>
      <w:jc w:val="center"/>
    </w:pPr>
    <w:rPr>
      <w:sz w:val="20"/>
    </w:rPr>
  </w:style>
  <w:style w:type="paragraph" w:customStyle="1" w:styleId="13">
    <w:name w:val="Текст1"/>
    <w:basedOn w:val="a"/>
    <w:rsid w:val="000C2616"/>
    <w:pPr>
      <w:widowControl w:val="0"/>
    </w:pPr>
    <w:rPr>
      <w:rFonts w:ascii="Courier New" w:hAnsi="Courier New"/>
      <w:sz w:val="20"/>
      <w:szCs w:val="20"/>
    </w:rPr>
  </w:style>
  <w:style w:type="paragraph" w:customStyle="1" w:styleId="ad">
    <w:name w:val="???????"/>
    <w:rsid w:val="000C2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0C2616"/>
    <w:pPr>
      <w:jc w:val="both"/>
    </w:pPr>
  </w:style>
  <w:style w:type="character" w:customStyle="1" w:styleId="24">
    <w:name w:val="Основной текст 2 Знак"/>
    <w:basedOn w:val="a0"/>
    <w:link w:val="23"/>
    <w:rsid w:val="000C26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Флажок"/>
    <w:rsid w:val="000C2616"/>
    <w:rPr>
      <w:rFonts w:ascii="Wingdings" w:hAnsi="Wingdings"/>
      <w:spacing w:val="0"/>
      <w:sz w:val="22"/>
    </w:rPr>
  </w:style>
  <w:style w:type="paragraph" w:styleId="34">
    <w:name w:val="Body Text Indent 3"/>
    <w:basedOn w:val="a"/>
    <w:link w:val="35"/>
    <w:rsid w:val="000C2616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0C26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Знак Знак1 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">
    <w:name w:val="Обычный1"/>
    <w:link w:val="16"/>
    <w:rsid w:val="000C261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Обычный1 Знак"/>
    <w:basedOn w:val="a0"/>
    <w:link w:val="15"/>
    <w:locked/>
    <w:rsid w:val="000C26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semiHidden/>
    <w:rsid w:val="000C26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C26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31">
    <w:name w:val="Body Text 31"/>
    <w:basedOn w:val="a"/>
    <w:rsid w:val="000C2616"/>
    <w:pPr>
      <w:jc w:val="both"/>
    </w:pPr>
    <w:rPr>
      <w:szCs w:val="20"/>
    </w:rPr>
  </w:style>
  <w:style w:type="paragraph" w:styleId="af1">
    <w:name w:val="Block Text"/>
    <w:basedOn w:val="a"/>
    <w:rsid w:val="000C2616"/>
    <w:pPr>
      <w:tabs>
        <w:tab w:val="left" w:pos="5420"/>
      </w:tabs>
      <w:ind w:left="1607" w:right="-108"/>
      <w:jc w:val="center"/>
    </w:pPr>
    <w:rPr>
      <w:sz w:val="28"/>
      <w:szCs w:val="28"/>
    </w:rPr>
  </w:style>
  <w:style w:type="paragraph" w:customStyle="1" w:styleId="17">
    <w:name w:val="Знак1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 Знак Знак 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3">
    <w:name w:val="Основной шрифт"/>
    <w:rsid w:val="000C2616"/>
  </w:style>
  <w:style w:type="paragraph" w:customStyle="1" w:styleId="Iauiue">
    <w:name w:val="Iau?iue"/>
    <w:rsid w:val="000C26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Знак Знак 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7"/>
    <w:basedOn w:val="a"/>
    <w:rsid w:val="000C261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6">
    <w:name w:val="Знак Знак Знак Знак Знак Знак Знак Знак Знак 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51">
    <w:name w:val="заголовок 5"/>
    <w:basedOn w:val="a"/>
    <w:next w:val="a"/>
    <w:rsid w:val="000C2616"/>
    <w:pPr>
      <w:keepNext/>
      <w:autoSpaceDE w:val="0"/>
      <w:autoSpaceDN w:val="0"/>
      <w:ind w:right="-108"/>
    </w:pPr>
  </w:style>
  <w:style w:type="paragraph" w:customStyle="1" w:styleId="62">
    <w:name w:val="Знак6 Знак Знак 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3">
    <w:name w:val="Знак6 Знак Знак 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8">
    <w:name w:val="Знак Знак1 Знак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0">
    <w:name w:val="Знак6 Знак Знак Знак1"/>
    <w:basedOn w:val="a"/>
    <w:rsid w:val="000C26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4">
    <w:name w:val="Знак Знак6"/>
    <w:basedOn w:val="a0"/>
    <w:rsid w:val="000C2616"/>
    <w:rPr>
      <w:sz w:val="24"/>
      <w:szCs w:val="24"/>
      <w:lang w:val="ru-RU" w:eastAsia="ru-RU" w:bidi="ar-SA"/>
    </w:rPr>
  </w:style>
  <w:style w:type="paragraph" w:styleId="af7">
    <w:name w:val="Plain Text"/>
    <w:basedOn w:val="a"/>
    <w:link w:val="af8"/>
    <w:rsid w:val="000C261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0C26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9">
    <w:name w:val="Font Style39"/>
    <w:rsid w:val="000C261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0">
    <w:name w:val="Style30"/>
    <w:basedOn w:val="a"/>
    <w:rsid w:val="000C2616"/>
    <w:pPr>
      <w:widowControl w:val="0"/>
      <w:autoSpaceDE w:val="0"/>
      <w:autoSpaceDN w:val="0"/>
      <w:adjustRightInd w:val="0"/>
      <w:spacing w:line="252" w:lineRule="exact"/>
      <w:ind w:firstLine="709"/>
      <w:jc w:val="both"/>
    </w:pPr>
    <w:rPr>
      <w:sz w:val="26"/>
    </w:rPr>
  </w:style>
  <w:style w:type="character" w:customStyle="1" w:styleId="af9">
    <w:name w:val="номер страницы"/>
    <w:basedOn w:val="a0"/>
    <w:rsid w:val="000C2616"/>
  </w:style>
  <w:style w:type="paragraph" w:customStyle="1" w:styleId="210">
    <w:name w:val="Основной текст 21"/>
    <w:basedOn w:val="a"/>
    <w:rsid w:val="000C2616"/>
    <w:pPr>
      <w:suppressAutoHyphens/>
      <w:overflowPunct w:val="0"/>
      <w:autoSpaceDE w:val="0"/>
      <w:autoSpaceDN w:val="0"/>
      <w:adjustRightInd w:val="0"/>
      <w:spacing w:after="444"/>
      <w:ind w:right="-1" w:firstLine="550"/>
      <w:jc w:val="both"/>
      <w:textAlignment w:val="baseline"/>
    </w:pPr>
    <w:rPr>
      <w:sz w:val="28"/>
      <w:szCs w:val="20"/>
    </w:rPr>
  </w:style>
  <w:style w:type="paragraph" w:styleId="afa">
    <w:name w:val="Title"/>
    <w:basedOn w:val="a"/>
    <w:link w:val="afb"/>
    <w:qFormat/>
    <w:rsid w:val="000C2616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b">
    <w:name w:val="Название Знак"/>
    <w:basedOn w:val="a0"/>
    <w:link w:val="afa"/>
    <w:rsid w:val="000C261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5">
    <w:name w:val="Знак Знак2"/>
    <w:rsid w:val="000C2616"/>
    <w:rPr>
      <w:sz w:val="28"/>
      <w:szCs w:val="28"/>
      <w:lang w:val="ru-RU" w:eastAsia="ru-RU" w:bidi="ar-SA"/>
    </w:rPr>
  </w:style>
  <w:style w:type="paragraph" w:styleId="afc">
    <w:name w:val="List Paragraph"/>
    <w:basedOn w:val="a"/>
    <w:uiPriority w:val="34"/>
    <w:qFormat/>
    <w:rsid w:val="007E3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B241D-EBB9-43E2-9CD6-81048A5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74</cp:revision>
  <cp:lastPrinted>2015-01-26T08:45:00Z</cp:lastPrinted>
  <dcterms:created xsi:type="dcterms:W3CDTF">2015-01-21T04:54:00Z</dcterms:created>
  <dcterms:modified xsi:type="dcterms:W3CDTF">2015-01-28T03:18:00Z</dcterms:modified>
</cp:coreProperties>
</file>