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3F" w:rsidRPr="005B710F" w:rsidRDefault="00D17A3F" w:rsidP="005B710F">
      <w:pPr>
        <w:rPr>
          <w:b/>
          <w:sz w:val="28"/>
          <w:szCs w:val="28"/>
        </w:rPr>
      </w:pPr>
      <w:r w:rsidRPr="00D17A3F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D17A3F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17A3F" w:rsidRDefault="00D17A3F">
      <w:pPr>
        <w:spacing w:line="276" w:lineRule="auto"/>
        <w:jc w:val="center"/>
        <w:rPr>
          <w:b/>
          <w:bCs/>
          <w:sz w:val="28"/>
          <w:szCs w:val="28"/>
        </w:rPr>
      </w:pPr>
    </w:p>
    <w:p w:rsidR="00D17A3F" w:rsidRDefault="005B710F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Около 3 тысяч сообщений поступило в </w:t>
      </w: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Росреестр </w:t>
      </w:r>
    </w:p>
    <w:p w:rsidR="00D17A3F" w:rsidRDefault="005B710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через Платформу обратной связи в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полугодии 2025 года</w:t>
      </w:r>
    </w:p>
    <w:p w:rsidR="00D17A3F" w:rsidRDefault="005B710F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Жители региона продолжают активно использовать сервис Платформа обратной связи для решения вопросов, связанных с деятельностью Росреестра. Так за первое полугодие 2025 года в Управление Росреестра по Новосибирской области поступило 2971 сообщение.</w:t>
      </w:r>
    </w:p>
    <w:p w:rsidR="00D17A3F" w:rsidRDefault="005B71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70</w:t>
      </w:r>
      <w:r>
        <w:rPr>
          <w:sz w:val="28"/>
          <w:szCs w:val="28"/>
        </w:rPr>
        <w:t xml:space="preserve">% вопросов рассмотрено </w:t>
      </w:r>
      <w:proofErr w:type="gramStart"/>
      <w:r>
        <w:rPr>
          <w:sz w:val="28"/>
          <w:szCs w:val="28"/>
        </w:rPr>
        <w:t>новосибирским</w:t>
      </w:r>
      <w:proofErr w:type="gramEnd"/>
      <w:r>
        <w:rPr>
          <w:sz w:val="28"/>
          <w:szCs w:val="28"/>
        </w:rPr>
        <w:t xml:space="preserve"> Росреестром оперативно – в пятидневный срок, на 22,7% вопросов срок ответов составил от 6 до 10 дней.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Причиной большинства поступивших сообщений стало отсутствие или некорректная информация о недвижимом имуществе на пор</w:t>
      </w:r>
      <w:r>
        <w:rPr>
          <w:color w:val="000000"/>
          <w:sz w:val="28"/>
          <w:szCs w:val="28"/>
          <w:shd w:val="clear" w:color="auto" w:fill="FFFFFF"/>
        </w:rPr>
        <w:t xml:space="preserve">тале Госуслуг, необходимость внесения в Единый государственный реестр недвижимости сведений о СНИЛС и паспортных данных правообладателей. </w:t>
      </w:r>
    </w:p>
    <w:p w:rsidR="00D17A3F" w:rsidRDefault="005B710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af5"/>
          <w:b w:val="0"/>
          <w:color w:val="000000"/>
          <w:sz w:val="28"/>
          <w:szCs w:val="28"/>
          <w:shd w:val="clear" w:color="auto" w:fill="FFFFFF"/>
        </w:rPr>
        <w:t>Направить сообщение</w:t>
      </w:r>
      <w:r>
        <w:rPr>
          <w:rStyle w:val="af5"/>
          <w:color w:val="000000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через Платформу обратной связи и задать вопрос </w:t>
      </w: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 xml:space="preserve">можно в любое время с любого устройства, имеющего </w:t>
      </w: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>выход в Интернет:</w:t>
      </w:r>
    </w:p>
    <w:p w:rsidR="00D17A3F" w:rsidRDefault="00D17A3F">
      <w:pPr>
        <w:spacing w:line="276" w:lineRule="auto"/>
        <w:ind w:firstLine="709"/>
        <w:jc w:val="both"/>
        <w:rPr>
          <w:sz w:val="28"/>
          <w:szCs w:val="28"/>
        </w:rPr>
      </w:pPr>
      <w:hyperlink r:id="rId8" w:tooltip="https://rosreestr.gov.ru/" w:history="1">
        <w:r w:rsidR="005B710F">
          <w:rPr>
            <w:rStyle w:val="ac"/>
            <w:sz w:val="28"/>
            <w:szCs w:val="28"/>
            <w:shd w:val="clear" w:color="auto" w:fill="FFFFFF"/>
          </w:rPr>
          <w:t>на сайте Росреестра</w:t>
        </w:r>
      </w:hyperlink>
      <w:r w:rsidR="005B710F">
        <w:rPr>
          <w:color w:val="000000"/>
          <w:sz w:val="28"/>
          <w:szCs w:val="28"/>
          <w:shd w:val="clear" w:color="auto" w:fill="FFFFFF"/>
        </w:rPr>
        <w:t xml:space="preserve"> – с помощью </w:t>
      </w:r>
      <w:proofErr w:type="spellStart"/>
      <w:r w:rsidR="005B710F">
        <w:rPr>
          <w:color w:val="000000"/>
          <w:sz w:val="28"/>
          <w:szCs w:val="28"/>
          <w:shd w:val="clear" w:color="auto" w:fill="FFFFFF"/>
        </w:rPr>
        <w:t>виджета</w:t>
      </w:r>
      <w:proofErr w:type="spellEnd"/>
      <w:r w:rsidR="005B710F">
        <w:rPr>
          <w:color w:val="000000"/>
          <w:sz w:val="28"/>
          <w:szCs w:val="28"/>
          <w:shd w:val="clear" w:color="auto" w:fill="FFFFFF"/>
        </w:rPr>
        <w:t xml:space="preserve"> «Госуслуги, решаем вместе» на главной странице сайта;</w:t>
      </w:r>
    </w:p>
    <w:p w:rsidR="00D17A3F" w:rsidRDefault="00D17A3F">
      <w:pPr>
        <w:spacing w:line="276" w:lineRule="auto"/>
        <w:ind w:firstLine="709"/>
        <w:jc w:val="both"/>
        <w:rPr>
          <w:sz w:val="28"/>
          <w:szCs w:val="28"/>
        </w:rPr>
      </w:pPr>
      <w:hyperlink r:id="rId9" w:tooltip="https://www.gosuslugi.ru/" w:history="1">
        <w:r w:rsidR="005B710F">
          <w:rPr>
            <w:rStyle w:val="ac"/>
            <w:sz w:val="28"/>
            <w:szCs w:val="28"/>
            <w:shd w:val="clear" w:color="auto" w:fill="FFFFFF"/>
          </w:rPr>
          <w:t>на портале Госуслуг</w:t>
        </w:r>
      </w:hyperlink>
      <w:r w:rsidR="005B710F">
        <w:rPr>
          <w:color w:val="000000"/>
          <w:sz w:val="28"/>
          <w:szCs w:val="28"/>
          <w:shd w:val="clear" w:color="auto" w:fill="FFFFFF"/>
        </w:rPr>
        <w:t xml:space="preserve"> – в личном кабинете, раздел «Выскажи свое мнение»/ «Решаем вместе»;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через мобильное приложение «Госуслуги, решаем вместе».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того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чтобы вопрос был принят в работу необходимо: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понятно изложить суть проблемы,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одном сообщении описать </w:t>
      </w:r>
      <w:r>
        <w:rPr>
          <w:color w:val="000000"/>
          <w:sz w:val="28"/>
          <w:szCs w:val="28"/>
          <w:shd w:val="clear" w:color="auto" w:fill="FFFFFF"/>
        </w:rPr>
        <w:t>только одну проблему,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прилагаемые к сообщению фотографии должны быть не ниже среднего качества.</w:t>
      </w:r>
    </w:p>
    <w:p w:rsidR="00D17A3F" w:rsidRDefault="005B710F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 поступит на адрес электронной почты, указанный в сообщении, и в личный кабинет на портале Госуслуг. </w:t>
      </w:r>
    </w:p>
    <w:p w:rsidR="00D17A3F" w:rsidRDefault="00D17A3F">
      <w:pPr>
        <w:spacing w:line="276" w:lineRule="auto"/>
        <w:ind w:firstLine="709"/>
        <w:jc w:val="both"/>
        <w:rPr>
          <w:sz w:val="28"/>
          <w:szCs w:val="28"/>
        </w:rPr>
      </w:pPr>
    </w:p>
    <w:p w:rsidR="00D17A3F" w:rsidRDefault="00D17A3F">
      <w:pPr>
        <w:ind w:firstLine="709"/>
        <w:jc w:val="both"/>
        <w:rPr>
          <w:sz w:val="28"/>
          <w:szCs w:val="28"/>
        </w:rPr>
      </w:pPr>
    </w:p>
    <w:p w:rsidR="00D17A3F" w:rsidRDefault="005B710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17A3F" w:rsidRDefault="005B710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17A3F" w:rsidRDefault="00D17A3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17A3F" w:rsidRDefault="00D17A3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17A3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D17A3F" w:rsidRDefault="005B710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17A3F" w:rsidRDefault="005B710F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17A3F" w:rsidRDefault="00D17A3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17A3F" w:rsidRDefault="005B710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17A3F" w:rsidRDefault="005B710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17A3F" w:rsidRDefault="005B710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17A3F" w:rsidRDefault="005B710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710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17A3F" w:rsidRDefault="00D17A3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5B710F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B710F" w:rsidRPr="005B710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B710F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B710F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B710F" w:rsidRPr="005B710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B710F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B710F" w:rsidRPr="005B710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B710F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B710F" w:rsidRPr="005B710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17A3F" w:rsidRPr="005B710F" w:rsidRDefault="005B710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710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5B710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17A3F" w:rsidRDefault="005B710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5B710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5B710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B710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B710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17A3F" w:rsidRDefault="00D17A3F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D17A3F" w:rsidSect="00D17A3F">
      <w:headerReference w:type="default" r:id="rId16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3F" w:rsidRDefault="005B710F">
      <w:r>
        <w:separator/>
      </w:r>
    </w:p>
  </w:endnote>
  <w:endnote w:type="continuationSeparator" w:id="0">
    <w:p w:rsidR="00D17A3F" w:rsidRDefault="005B7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3F" w:rsidRDefault="005B710F">
      <w:r>
        <w:separator/>
      </w:r>
    </w:p>
  </w:footnote>
  <w:footnote w:type="continuationSeparator" w:id="0">
    <w:p w:rsidR="00D17A3F" w:rsidRDefault="005B7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3F" w:rsidRDefault="00D17A3F">
    <w:pPr>
      <w:pStyle w:val="afd"/>
      <w:jc w:val="center"/>
    </w:pPr>
  </w:p>
  <w:p w:rsidR="00D17A3F" w:rsidRDefault="00D17A3F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F4A"/>
    <w:multiLevelType w:val="hybridMultilevel"/>
    <w:tmpl w:val="2ADCC4E2"/>
    <w:lvl w:ilvl="0" w:tplc="CBC86BB4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56B83D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2FC3A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E003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3204B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708F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00D4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05ED6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AA0C7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57931D7"/>
    <w:multiLevelType w:val="hybridMultilevel"/>
    <w:tmpl w:val="683AF4F8"/>
    <w:lvl w:ilvl="0" w:tplc="6882B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3A3B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633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F2D6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10D0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7835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22B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869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6C1B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F33C6"/>
    <w:multiLevelType w:val="hybridMultilevel"/>
    <w:tmpl w:val="057CCFF0"/>
    <w:lvl w:ilvl="0" w:tplc="EAAEB4EC">
      <w:start w:val="1"/>
      <w:numFmt w:val="decimal"/>
      <w:lvlText w:val="%1."/>
      <w:lvlJc w:val="left"/>
      <w:pPr>
        <w:ind w:left="927" w:hanging="360"/>
      </w:pPr>
    </w:lvl>
    <w:lvl w:ilvl="1" w:tplc="51AA4056">
      <w:start w:val="1"/>
      <w:numFmt w:val="lowerLetter"/>
      <w:lvlText w:val="%2."/>
      <w:lvlJc w:val="left"/>
      <w:pPr>
        <w:ind w:left="1647" w:hanging="360"/>
      </w:pPr>
    </w:lvl>
    <w:lvl w:ilvl="2" w:tplc="71F08262">
      <w:start w:val="1"/>
      <w:numFmt w:val="lowerRoman"/>
      <w:lvlText w:val="%3."/>
      <w:lvlJc w:val="right"/>
      <w:pPr>
        <w:ind w:left="2367" w:hanging="180"/>
      </w:pPr>
    </w:lvl>
    <w:lvl w:ilvl="3" w:tplc="84066FE4">
      <w:start w:val="1"/>
      <w:numFmt w:val="decimal"/>
      <w:lvlText w:val="%4."/>
      <w:lvlJc w:val="left"/>
      <w:pPr>
        <w:ind w:left="3087" w:hanging="360"/>
      </w:pPr>
    </w:lvl>
    <w:lvl w:ilvl="4" w:tplc="D6ECAF6C">
      <w:start w:val="1"/>
      <w:numFmt w:val="lowerLetter"/>
      <w:lvlText w:val="%5."/>
      <w:lvlJc w:val="left"/>
      <w:pPr>
        <w:ind w:left="3807" w:hanging="360"/>
      </w:pPr>
    </w:lvl>
    <w:lvl w:ilvl="5" w:tplc="46EE9CF4">
      <w:start w:val="1"/>
      <w:numFmt w:val="lowerRoman"/>
      <w:lvlText w:val="%6."/>
      <w:lvlJc w:val="right"/>
      <w:pPr>
        <w:ind w:left="4527" w:hanging="180"/>
      </w:pPr>
    </w:lvl>
    <w:lvl w:ilvl="6" w:tplc="D9449F1C">
      <w:start w:val="1"/>
      <w:numFmt w:val="decimal"/>
      <w:lvlText w:val="%7."/>
      <w:lvlJc w:val="left"/>
      <w:pPr>
        <w:ind w:left="5247" w:hanging="360"/>
      </w:pPr>
    </w:lvl>
    <w:lvl w:ilvl="7" w:tplc="6FBACE0A">
      <w:start w:val="1"/>
      <w:numFmt w:val="lowerLetter"/>
      <w:lvlText w:val="%8."/>
      <w:lvlJc w:val="left"/>
      <w:pPr>
        <w:ind w:left="5967" w:hanging="360"/>
      </w:pPr>
    </w:lvl>
    <w:lvl w:ilvl="8" w:tplc="0B34063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CF3938"/>
    <w:multiLevelType w:val="hybridMultilevel"/>
    <w:tmpl w:val="978A2F3A"/>
    <w:lvl w:ilvl="0" w:tplc="292A8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9E8CE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408DD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108A9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0CA57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DD0F1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CE271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D368D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8F051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DA553AF"/>
    <w:multiLevelType w:val="hybridMultilevel"/>
    <w:tmpl w:val="6068F41E"/>
    <w:lvl w:ilvl="0" w:tplc="B6462E80">
      <w:start w:val="1"/>
      <w:numFmt w:val="decimal"/>
      <w:lvlText w:val="%1."/>
      <w:lvlJc w:val="left"/>
      <w:pPr>
        <w:ind w:left="720" w:hanging="360"/>
      </w:pPr>
    </w:lvl>
    <w:lvl w:ilvl="1" w:tplc="533EF3E8">
      <w:start w:val="1"/>
      <w:numFmt w:val="lowerLetter"/>
      <w:lvlText w:val="%2."/>
      <w:lvlJc w:val="left"/>
      <w:pPr>
        <w:ind w:left="1440" w:hanging="360"/>
      </w:pPr>
    </w:lvl>
    <w:lvl w:ilvl="2" w:tplc="9260E9C0">
      <w:start w:val="1"/>
      <w:numFmt w:val="lowerRoman"/>
      <w:lvlText w:val="%3."/>
      <w:lvlJc w:val="right"/>
      <w:pPr>
        <w:ind w:left="2160" w:hanging="180"/>
      </w:pPr>
    </w:lvl>
    <w:lvl w:ilvl="3" w:tplc="EDBCF580">
      <w:start w:val="1"/>
      <w:numFmt w:val="decimal"/>
      <w:lvlText w:val="%4."/>
      <w:lvlJc w:val="left"/>
      <w:pPr>
        <w:ind w:left="2880" w:hanging="360"/>
      </w:pPr>
    </w:lvl>
    <w:lvl w:ilvl="4" w:tplc="D680951A">
      <w:start w:val="1"/>
      <w:numFmt w:val="lowerLetter"/>
      <w:lvlText w:val="%5."/>
      <w:lvlJc w:val="left"/>
      <w:pPr>
        <w:ind w:left="3600" w:hanging="360"/>
      </w:pPr>
    </w:lvl>
    <w:lvl w:ilvl="5" w:tplc="96FE2F18">
      <w:start w:val="1"/>
      <w:numFmt w:val="lowerRoman"/>
      <w:lvlText w:val="%6."/>
      <w:lvlJc w:val="right"/>
      <w:pPr>
        <w:ind w:left="4320" w:hanging="180"/>
      </w:pPr>
    </w:lvl>
    <w:lvl w:ilvl="6" w:tplc="24226DF6">
      <w:start w:val="1"/>
      <w:numFmt w:val="decimal"/>
      <w:lvlText w:val="%7."/>
      <w:lvlJc w:val="left"/>
      <w:pPr>
        <w:ind w:left="5040" w:hanging="360"/>
      </w:pPr>
    </w:lvl>
    <w:lvl w:ilvl="7" w:tplc="1478AFC8">
      <w:start w:val="1"/>
      <w:numFmt w:val="lowerLetter"/>
      <w:lvlText w:val="%8."/>
      <w:lvlJc w:val="left"/>
      <w:pPr>
        <w:ind w:left="5760" w:hanging="360"/>
      </w:pPr>
    </w:lvl>
    <w:lvl w:ilvl="8" w:tplc="0376478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00C37"/>
    <w:multiLevelType w:val="hybridMultilevel"/>
    <w:tmpl w:val="9C3E884C"/>
    <w:lvl w:ilvl="0" w:tplc="7374A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EF04F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C2401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044C6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2813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D38E5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71048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0E0E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94071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2EB6AC5"/>
    <w:multiLevelType w:val="hybridMultilevel"/>
    <w:tmpl w:val="AB82242A"/>
    <w:lvl w:ilvl="0" w:tplc="DFF66566">
      <w:start w:val="1"/>
      <w:numFmt w:val="decimal"/>
      <w:lvlText w:val="%1)"/>
      <w:lvlJc w:val="left"/>
      <w:pPr>
        <w:ind w:left="1069" w:hanging="360"/>
      </w:pPr>
    </w:lvl>
    <w:lvl w:ilvl="1" w:tplc="648CE150">
      <w:start w:val="1"/>
      <w:numFmt w:val="lowerLetter"/>
      <w:lvlText w:val="%2."/>
      <w:lvlJc w:val="left"/>
      <w:pPr>
        <w:ind w:left="1789" w:hanging="360"/>
      </w:pPr>
    </w:lvl>
    <w:lvl w:ilvl="2" w:tplc="3DB47F12">
      <w:start w:val="1"/>
      <w:numFmt w:val="lowerRoman"/>
      <w:lvlText w:val="%3."/>
      <w:lvlJc w:val="right"/>
      <w:pPr>
        <w:ind w:left="2509" w:hanging="180"/>
      </w:pPr>
    </w:lvl>
    <w:lvl w:ilvl="3" w:tplc="57B8BEF6">
      <w:start w:val="1"/>
      <w:numFmt w:val="decimal"/>
      <w:lvlText w:val="%4."/>
      <w:lvlJc w:val="left"/>
      <w:pPr>
        <w:ind w:left="3229" w:hanging="360"/>
      </w:pPr>
    </w:lvl>
    <w:lvl w:ilvl="4" w:tplc="9BBAA4E4">
      <w:start w:val="1"/>
      <w:numFmt w:val="lowerLetter"/>
      <w:lvlText w:val="%5."/>
      <w:lvlJc w:val="left"/>
      <w:pPr>
        <w:ind w:left="3949" w:hanging="360"/>
      </w:pPr>
    </w:lvl>
    <w:lvl w:ilvl="5" w:tplc="569CF9E6">
      <w:start w:val="1"/>
      <w:numFmt w:val="lowerRoman"/>
      <w:lvlText w:val="%6."/>
      <w:lvlJc w:val="right"/>
      <w:pPr>
        <w:ind w:left="4669" w:hanging="180"/>
      </w:pPr>
    </w:lvl>
    <w:lvl w:ilvl="6" w:tplc="71EABF84">
      <w:start w:val="1"/>
      <w:numFmt w:val="decimal"/>
      <w:lvlText w:val="%7."/>
      <w:lvlJc w:val="left"/>
      <w:pPr>
        <w:ind w:left="5389" w:hanging="360"/>
      </w:pPr>
    </w:lvl>
    <w:lvl w:ilvl="7" w:tplc="B56C5E70">
      <w:start w:val="1"/>
      <w:numFmt w:val="lowerLetter"/>
      <w:lvlText w:val="%8."/>
      <w:lvlJc w:val="left"/>
      <w:pPr>
        <w:ind w:left="6109" w:hanging="360"/>
      </w:pPr>
    </w:lvl>
    <w:lvl w:ilvl="8" w:tplc="6DD894E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6E7770"/>
    <w:multiLevelType w:val="hybridMultilevel"/>
    <w:tmpl w:val="E304C680"/>
    <w:lvl w:ilvl="0" w:tplc="9DE293A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B0D44B9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583EA2F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9C6C414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11B00B7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AE7C70C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2C8A053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E6B6986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03AC5E8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8">
    <w:nsid w:val="7CE41217"/>
    <w:multiLevelType w:val="hybridMultilevel"/>
    <w:tmpl w:val="5FACE760"/>
    <w:lvl w:ilvl="0" w:tplc="DC72B6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DBAED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BEC17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F2CFA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AD48A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3503D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3BAD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8E2A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1FAE1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3F"/>
    <w:rsid w:val="005B710F"/>
    <w:rsid w:val="00D1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A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A3F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17A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17A3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17A3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17A3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17A3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17A3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17A3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17A3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17A3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17A3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17A3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17A3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17A3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17A3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17A3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17A3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17A3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17A3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17A3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17A3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D17A3F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D17A3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17A3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17A3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17A3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17A3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17A3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17A3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17A3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17A3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17A3F"/>
  </w:style>
  <w:style w:type="paragraph" w:customStyle="1" w:styleId="Footer">
    <w:name w:val="Footer"/>
    <w:basedOn w:val="a"/>
    <w:link w:val="CaptionChar"/>
    <w:uiPriority w:val="99"/>
    <w:unhideWhenUsed/>
    <w:rsid w:val="00D17A3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17A3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17A3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17A3F"/>
  </w:style>
  <w:style w:type="table" w:styleId="ab">
    <w:name w:val="Table Grid"/>
    <w:basedOn w:val="a1"/>
    <w:rsid w:val="00D17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17A3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17A3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17A3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17A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17A3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17A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17A3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17A3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17A3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17A3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D17A3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17A3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17A3F"/>
    <w:rPr>
      <w:sz w:val="18"/>
    </w:rPr>
  </w:style>
  <w:style w:type="character" w:styleId="af">
    <w:name w:val="footnote reference"/>
    <w:uiPriority w:val="99"/>
    <w:unhideWhenUsed/>
    <w:rsid w:val="00D17A3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17A3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17A3F"/>
    <w:rPr>
      <w:sz w:val="20"/>
    </w:rPr>
  </w:style>
  <w:style w:type="character" w:styleId="af2">
    <w:name w:val="endnote reference"/>
    <w:uiPriority w:val="99"/>
    <w:semiHidden/>
    <w:unhideWhenUsed/>
    <w:rsid w:val="00D17A3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17A3F"/>
    <w:pPr>
      <w:spacing w:after="57"/>
    </w:pPr>
  </w:style>
  <w:style w:type="paragraph" w:styleId="23">
    <w:name w:val="toc 2"/>
    <w:basedOn w:val="a"/>
    <w:next w:val="a"/>
    <w:uiPriority w:val="39"/>
    <w:unhideWhenUsed/>
    <w:rsid w:val="00D17A3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17A3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17A3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17A3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17A3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17A3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17A3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17A3F"/>
    <w:pPr>
      <w:spacing w:after="57"/>
      <w:ind w:left="2268"/>
    </w:pPr>
  </w:style>
  <w:style w:type="paragraph" w:styleId="af3">
    <w:name w:val="TOC Heading"/>
    <w:uiPriority w:val="39"/>
    <w:unhideWhenUsed/>
    <w:rsid w:val="00D17A3F"/>
  </w:style>
  <w:style w:type="paragraph" w:styleId="af4">
    <w:name w:val="table of figures"/>
    <w:basedOn w:val="a"/>
    <w:next w:val="a"/>
    <w:uiPriority w:val="99"/>
    <w:unhideWhenUsed/>
    <w:rsid w:val="00D17A3F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D17A3F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D17A3F"/>
    <w:rPr>
      <w:b/>
      <w:bCs/>
    </w:rPr>
  </w:style>
  <w:style w:type="character" w:customStyle="1" w:styleId="apple-converted-space">
    <w:name w:val="apple-converted-space"/>
    <w:basedOn w:val="a0"/>
    <w:rsid w:val="00D17A3F"/>
  </w:style>
  <w:style w:type="character" w:styleId="af6">
    <w:name w:val="Emphasis"/>
    <w:uiPriority w:val="20"/>
    <w:qFormat/>
    <w:rsid w:val="00D17A3F"/>
    <w:rPr>
      <w:i/>
      <w:iCs/>
    </w:rPr>
  </w:style>
  <w:style w:type="paragraph" w:styleId="af7">
    <w:name w:val="Body Text"/>
    <w:basedOn w:val="a"/>
    <w:link w:val="af8"/>
    <w:uiPriority w:val="99"/>
    <w:unhideWhenUsed/>
    <w:rsid w:val="00D17A3F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D17A3F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D17A3F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D17A3F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D17A3F"/>
    <w:rPr>
      <w:sz w:val="24"/>
      <w:szCs w:val="24"/>
    </w:rPr>
  </w:style>
  <w:style w:type="character" w:customStyle="1" w:styleId="blk">
    <w:name w:val="blk"/>
    <w:rsid w:val="00D17A3F"/>
  </w:style>
  <w:style w:type="character" w:customStyle="1" w:styleId="10">
    <w:name w:val="Заголовок 1 Знак"/>
    <w:link w:val="1"/>
    <w:rsid w:val="00D17A3F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D17A3F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D17A3F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D17A3F"/>
    <w:pPr>
      <w:widowControl w:val="0"/>
    </w:pPr>
    <w:rPr>
      <w:rFonts w:ascii="Calibri" w:hAnsi="Calibri"/>
      <w:sz w:val="22"/>
      <w:lang w:eastAsia="ru-RU"/>
    </w:rPr>
  </w:style>
  <w:style w:type="paragraph" w:customStyle="1" w:styleId="s1">
    <w:name w:val="s_1"/>
    <w:basedOn w:val="a"/>
    <w:rsid w:val="00D17A3F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D17A3F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D17A3F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D17A3F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D17A3F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D17A3F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sid w:val="00D17A3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17A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D17A3F"/>
  </w:style>
  <w:style w:type="character" w:customStyle="1" w:styleId="q3c10eac9">
    <w:name w:val="q3c10eac9"/>
    <w:basedOn w:val="a0"/>
    <w:rsid w:val="00D17A3F"/>
  </w:style>
  <w:style w:type="character" w:customStyle="1" w:styleId="ConsPlusNormal0">
    <w:name w:val="ConsPlusNormal Знак"/>
    <w:link w:val="ConsPlusNormal"/>
    <w:rsid w:val="00D17A3F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D17A3F"/>
    <w:pPr>
      <w:spacing w:before="100" w:beforeAutospacing="1" w:after="100" w:afterAutospacing="1"/>
    </w:pPr>
  </w:style>
  <w:style w:type="paragraph" w:styleId="afd">
    <w:name w:val="header"/>
    <w:basedOn w:val="a"/>
    <w:link w:val="afe"/>
    <w:uiPriority w:val="99"/>
    <w:rsid w:val="00D17A3F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uiPriority w:val="99"/>
    <w:rsid w:val="00D17A3F"/>
    <w:rPr>
      <w:sz w:val="24"/>
      <w:szCs w:val="24"/>
    </w:rPr>
  </w:style>
  <w:style w:type="paragraph" w:styleId="aff">
    <w:name w:val="footer"/>
    <w:basedOn w:val="a"/>
    <w:link w:val="aff0"/>
    <w:rsid w:val="00D17A3F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rsid w:val="00D17A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Company>MoBIL GROUP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15</cp:revision>
  <dcterms:created xsi:type="dcterms:W3CDTF">2025-01-23T01:35:00Z</dcterms:created>
  <dcterms:modified xsi:type="dcterms:W3CDTF">2025-08-04T08:56:00Z</dcterms:modified>
  <cp:version>917504</cp:version>
</cp:coreProperties>
</file>