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97E" w:rsidRDefault="00A53573">
      <w:pPr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6B7D2" id="AutoShape 4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xf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Y25a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KZSzF8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1323975" cy="752475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97E" w:rsidRDefault="00231A2A">
      <w:pPr>
        <w:jc w:val="center"/>
        <w:rPr>
          <w:b/>
          <w:bCs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</w:t>
      </w:r>
    </w:p>
    <w:p w:rsidR="00E9497E" w:rsidRDefault="00E9497E">
      <w:pPr>
        <w:jc w:val="right"/>
        <w:rPr>
          <w:b/>
          <w:color w:val="5B9BD5"/>
          <w:sz w:val="28"/>
          <w:szCs w:val="28"/>
        </w:rPr>
      </w:pPr>
    </w:p>
    <w:p w:rsidR="00E9497E" w:rsidRDefault="00E9497E">
      <w:pPr>
        <w:jc w:val="center"/>
        <w:rPr>
          <w:b/>
          <w:sz w:val="26"/>
          <w:szCs w:val="26"/>
        </w:rPr>
      </w:pPr>
    </w:p>
    <w:p w:rsidR="00E9497E" w:rsidRDefault="00E9497E">
      <w:pPr>
        <w:jc w:val="center"/>
        <w:rPr>
          <w:b/>
          <w:sz w:val="26"/>
          <w:szCs w:val="26"/>
        </w:rPr>
      </w:pPr>
    </w:p>
    <w:p w:rsidR="00E9497E" w:rsidRDefault="00231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Когда в Личном кабинете на портале Госуслуг появляются сведения о регистрации</w:t>
      </w:r>
    </w:p>
    <w:p w:rsidR="00E9497E" w:rsidRDefault="00E9497E">
      <w:pPr>
        <w:jc w:val="center"/>
        <w:rPr>
          <w:b/>
          <w:sz w:val="28"/>
          <w:szCs w:val="28"/>
        </w:rPr>
      </w:pPr>
    </w:p>
    <w:p w:rsidR="00E9497E" w:rsidRDefault="00231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портале </w:t>
      </w:r>
      <w:hyperlink r:id="rId8" w:tooltip="https://www.gosuslugi.ru/" w:history="1">
        <w:r>
          <w:rPr>
            <w:rStyle w:val="ac"/>
            <w:sz w:val="28"/>
            <w:szCs w:val="28"/>
          </w:rPr>
          <w:t>Госуслуг</w:t>
        </w:r>
      </w:hyperlink>
      <w:r>
        <w:rPr>
          <w:sz w:val="28"/>
          <w:szCs w:val="28"/>
        </w:rPr>
        <w:t xml:space="preserve"> отображаются данные об объектах недвижимости, в отношении которых в Едином государственном реестре недвижимости (ЕГРН) зарегистрировано право собственности.</w:t>
      </w:r>
    </w:p>
    <w:p w:rsidR="00E9497E" w:rsidRDefault="00231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передаются на портал Госуслуг при помощи Национальной системы управления данными в течение 8 часов после осуществления регистрационных действий, в исключительных случаях срок передачи может быть увеличен до 2 дней.</w:t>
      </w:r>
    </w:p>
    <w:p w:rsidR="00E9497E" w:rsidRDefault="00231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Обратите внимание, что для корректного отображения информации персональные данные правообладателя (фамилия, имя, отчество, паспортные данные, СНИЛС) в выписке из ЕГРН должны соответствовать данным пользователя в Личном кабинете на портале Госуслуг. </w:t>
      </w:r>
      <w:bookmarkStart w:id="1" w:name="undefined"/>
      <w:bookmarkEnd w:id="1"/>
    </w:p>
    <w:p w:rsidR="00E9497E" w:rsidRDefault="00E9497E">
      <w:pPr>
        <w:spacing w:line="360" w:lineRule="auto"/>
        <w:ind w:firstLine="709"/>
        <w:jc w:val="both"/>
        <w:rPr>
          <w:sz w:val="28"/>
          <w:szCs w:val="28"/>
        </w:rPr>
      </w:pPr>
    </w:p>
    <w:p w:rsidR="00E9497E" w:rsidRDefault="00E9497E">
      <w:pPr>
        <w:jc w:val="both"/>
        <w:rPr>
          <w:sz w:val="28"/>
          <w:szCs w:val="28"/>
        </w:rPr>
      </w:pPr>
    </w:p>
    <w:p w:rsidR="00E9497E" w:rsidRDefault="00231A2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E9497E" w:rsidRDefault="00231A2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E9497E" w:rsidRDefault="00E9497E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9497E" w:rsidRDefault="00A5357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9525" t="8255" r="9525" b="10795"/>
                <wp:wrapNone/>
                <wp:docPr id="2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100000 h 100000"/>
                            <a:gd name="T4" fmla="*/ 100000 w 100000"/>
                            <a:gd name="T5" fmla="*/ 100000 h 100000"/>
                            <a:gd name="T6" fmla="*/ 100000 w 100000"/>
                            <a:gd name="T7" fmla="*/ 0 h 100000"/>
                            <a:gd name="T8" fmla="*/ 0 w 100000"/>
                            <a:gd name="T9" fmla="*/ 0 h 100000"/>
                            <a:gd name="T10" fmla="*/ 100000 w 100000"/>
                            <a:gd name="T11" fmla="*/ 100000 h 10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00000" h="100000">
                              <a:moveTo>
                                <a:pt x="0" y="0"/>
                              </a:moveTo>
                              <a:lnTo>
                                <a:pt x="0" y="100000"/>
                              </a:lnTo>
                              <a:lnTo>
                                <a:pt x="100000" y="100000"/>
                              </a:lnTo>
                              <a:lnTo>
                                <a:pt x="1000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38832" id="shape 1" o:spid="_x0000_s1026" style="position:absolute;margin-left:-3.3pt;margin-top:7.1pt;width:49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0,1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" path="m,l,100000r100000,l100000,,,xe" filled="f" strokecolor="#0070c0">
                <v:path o:connecttype="custom" o:connectlocs="0,0;0,1;6229350,1;6229350,0" o:connectangles="0,0,0,0" textboxrect="0,0,100000,0"/>
              </v:shape>
            </w:pict>
          </mc:Fallback>
        </mc:AlternateContent>
      </w:r>
    </w:p>
    <w:p w:rsidR="00E9497E" w:rsidRDefault="00231A2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9497E" w:rsidRDefault="00231A2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E9497E" w:rsidRDefault="00E9497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9497E" w:rsidRDefault="00231A2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9497E" w:rsidRDefault="00231A2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9497E" w:rsidRDefault="00231A2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9497E" w:rsidRDefault="00231A2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31A2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E9497E" w:rsidRDefault="002956A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231A2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31A2A" w:rsidRPr="00231A2A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31A2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31A2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31A2A" w:rsidRPr="00231A2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31A2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31A2A" w:rsidRPr="00231A2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31A2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31A2A" w:rsidRPr="00231A2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9497E" w:rsidRPr="00231A2A" w:rsidRDefault="00231A2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31A2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231A2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E9497E" w:rsidRDefault="00231A2A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Pr="00231A2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231A2A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231A2A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E9497E" w:rsidRDefault="00E9497E">
      <w:pPr>
        <w:jc w:val="both"/>
      </w:pPr>
    </w:p>
    <w:sectPr w:rsidR="00E9497E" w:rsidSect="00E9497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6A3" w:rsidRDefault="002956A3">
      <w:r>
        <w:separator/>
      </w:r>
    </w:p>
  </w:endnote>
  <w:endnote w:type="continuationSeparator" w:id="0">
    <w:p w:rsidR="002956A3" w:rsidRDefault="0029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6A3" w:rsidRDefault="002956A3">
      <w:r>
        <w:separator/>
      </w:r>
    </w:p>
  </w:footnote>
  <w:footnote w:type="continuationSeparator" w:id="0">
    <w:p w:rsidR="002956A3" w:rsidRDefault="00295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5054"/>
    <w:multiLevelType w:val="hybridMultilevel"/>
    <w:tmpl w:val="FCC2693A"/>
    <w:lvl w:ilvl="0" w:tplc="3A1CB8EE">
      <w:start w:val="1"/>
      <w:numFmt w:val="decimal"/>
      <w:lvlText w:val="%1."/>
      <w:lvlJc w:val="left"/>
      <w:pPr>
        <w:ind w:left="6740" w:hanging="360"/>
      </w:pPr>
    </w:lvl>
    <w:lvl w:ilvl="1" w:tplc="33603298">
      <w:start w:val="1"/>
      <w:numFmt w:val="lowerLetter"/>
      <w:lvlText w:val="%2."/>
      <w:lvlJc w:val="left"/>
      <w:pPr>
        <w:ind w:left="1440" w:hanging="360"/>
      </w:pPr>
    </w:lvl>
    <w:lvl w:ilvl="2" w:tplc="51549932">
      <w:start w:val="1"/>
      <w:numFmt w:val="lowerRoman"/>
      <w:lvlText w:val="%3."/>
      <w:lvlJc w:val="right"/>
      <w:pPr>
        <w:ind w:left="2160" w:hanging="180"/>
      </w:pPr>
    </w:lvl>
    <w:lvl w:ilvl="3" w:tplc="BF1658FC">
      <w:start w:val="1"/>
      <w:numFmt w:val="decimal"/>
      <w:lvlText w:val="%4."/>
      <w:lvlJc w:val="left"/>
      <w:pPr>
        <w:ind w:left="2880" w:hanging="360"/>
      </w:pPr>
    </w:lvl>
    <w:lvl w:ilvl="4" w:tplc="2CC04416">
      <w:start w:val="1"/>
      <w:numFmt w:val="lowerLetter"/>
      <w:lvlText w:val="%5."/>
      <w:lvlJc w:val="left"/>
      <w:pPr>
        <w:ind w:left="3600" w:hanging="360"/>
      </w:pPr>
    </w:lvl>
    <w:lvl w:ilvl="5" w:tplc="824CFAEE">
      <w:start w:val="1"/>
      <w:numFmt w:val="lowerRoman"/>
      <w:lvlText w:val="%6."/>
      <w:lvlJc w:val="right"/>
      <w:pPr>
        <w:ind w:left="4320" w:hanging="180"/>
      </w:pPr>
    </w:lvl>
    <w:lvl w:ilvl="6" w:tplc="1BD63378">
      <w:start w:val="1"/>
      <w:numFmt w:val="decimal"/>
      <w:lvlText w:val="%7."/>
      <w:lvlJc w:val="left"/>
      <w:pPr>
        <w:ind w:left="5040" w:hanging="360"/>
      </w:pPr>
    </w:lvl>
    <w:lvl w:ilvl="7" w:tplc="0038AA52">
      <w:start w:val="1"/>
      <w:numFmt w:val="lowerLetter"/>
      <w:lvlText w:val="%8."/>
      <w:lvlJc w:val="left"/>
      <w:pPr>
        <w:ind w:left="5760" w:hanging="360"/>
      </w:pPr>
    </w:lvl>
    <w:lvl w:ilvl="8" w:tplc="BFF83A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64199"/>
    <w:multiLevelType w:val="hybridMultilevel"/>
    <w:tmpl w:val="AF166126"/>
    <w:lvl w:ilvl="0" w:tplc="70747630">
      <w:start w:val="1"/>
      <w:numFmt w:val="decimal"/>
      <w:lvlText w:val="%1)"/>
      <w:lvlJc w:val="left"/>
      <w:pPr>
        <w:ind w:left="720" w:hanging="360"/>
      </w:pPr>
    </w:lvl>
    <w:lvl w:ilvl="1" w:tplc="985A44AA">
      <w:start w:val="1"/>
      <w:numFmt w:val="lowerLetter"/>
      <w:lvlText w:val="%2."/>
      <w:lvlJc w:val="left"/>
      <w:pPr>
        <w:ind w:left="1440" w:hanging="360"/>
      </w:pPr>
    </w:lvl>
    <w:lvl w:ilvl="2" w:tplc="96F0FEE0">
      <w:start w:val="1"/>
      <w:numFmt w:val="lowerRoman"/>
      <w:lvlText w:val="%3."/>
      <w:lvlJc w:val="right"/>
      <w:pPr>
        <w:ind w:left="2160" w:hanging="180"/>
      </w:pPr>
    </w:lvl>
    <w:lvl w:ilvl="3" w:tplc="84647436">
      <w:start w:val="1"/>
      <w:numFmt w:val="decimal"/>
      <w:lvlText w:val="%4."/>
      <w:lvlJc w:val="left"/>
      <w:pPr>
        <w:ind w:left="2880" w:hanging="360"/>
      </w:pPr>
    </w:lvl>
    <w:lvl w:ilvl="4" w:tplc="A0D0F81C">
      <w:start w:val="1"/>
      <w:numFmt w:val="lowerLetter"/>
      <w:lvlText w:val="%5."/>
      <w:lvlJc w:val="left"/>
      <w:pPr>
        <w:ind w:left="3600" w:hanging="360"/>
      </w:pPr>
    </w:lvl>
    <w:lvl w:ilvl="5" w:tplc="E1F884C4">
      <w:start w:val="1"/>
      <w:numFmt w:val="lowerRoman"/>
      <w:lvlText w:val="%6."/>
      <w:lvlJc w:val="right"/>
      <w:pPr>
        <w:ind w:left="4320" w:hanging="180"/>
      </w:pPr>
    </w:lvl>
    <w:lvl w:ilvl="6" w:tplc="DCA6863A">
      <w:start w:val="1"/>
      <w:numFmt w:val="decimal"/>
      <w:lvlText w:val="%7."/>
      <w:lvlJc w:val="left"/>
      <w:pPr>
        <w:ind w:left="5040" w:hanging="360"/>
      </w:pPr>
    </w:lvl>
    <w:lvl w:ilvl="7" w:tplc="CD20DB70">
      <w:start w:val="1"/>
      <w:numFmt w:val="lowerLetter"/>
      <w:lvlText w:val="%8."/>
      <w:lvlJc w:val="left"/>
      <w:pPr>
        <w:ind w:left="5760" w:hanging="360"/>
      </w:pPr>
    </w:lvl>
    <w:lvl w:ilvl="8" w:tplc="F606DDC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A0F90"/>
    <w:multiLevelType w:val="hybridMultilevel"/>
    <w:tmpl w:val="86062972"/>
    <w:lvl w:ilvl="0" w:tplc="7B8E7F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2DA2A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9E235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D1E31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0B617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39473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67E9A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D98C3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73EE0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4ED45FBB"/>
    <w:multiLevelType w:val="hybridMultilevel"/>
    <w:tmpl w:val="9CD62C6E"/>
    <w:lvl w:ilvl="0" w:tplc="F9109A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550D3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04B7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9454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8EF4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5031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07A6E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FCC3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BEFB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4E33538"/>
    <w:multiLevelType w:val="hybridMultilevel"/>
    <w:tmpl w:val="EA4C21D2"/>
    <w:lvl w:ilvl="0" w:tplc="CA662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7926F5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D489A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308ED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940B8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00E92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4E23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1AC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CBA86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65330F1C"/>
    <w:multiLevelType w:val="hybridMultilevel"/>
    <w:tmpl w:val="02A2732C"/>
    <w:lvl w:ilvl="0" w:tplc="BE323DEA">
      <w:start w:val="1"/>
      <w:numFmt w:val="decimal"/>
      <w:lvlText w:val="%1)"/>
      <w:lvlJc w:val="left"/>
      <w:pPr>
        <w:ind w:left="907" w:hanging="360"/>
      </w:pPr>
    </w:lvl>
    <w:lvl w:ilvl="1" w:tplc="C714F610">
      <w:start w:val="1"/>
      <w:numFmt w:val="lowerLetter"/>
      <w:lvlText w:val="%2."/>
      <w:lvlJc w:val="left"/>
      <w:pPr>
        <w:ind w:left="1627" w:hanging="360"/>
      </w:pPr>
    </w:lvl>
    <w:lvl w:ilvl="2" w:tplc="8E60A43E">
      <w:start w:val="1"/>
      <w:numFmt w:val="lowerRoman"/>
      <w:lvlText w:val="%3."/>
      <w:lvlJc w:val="right"/>
      <w:pPr>
        <w:ind w:left="2347" w:hanging="180"/>
      </w:pPr>
    </w:lvl>
    <w:lvl w:ilvl="3" w:tplc="7EF62890">
      <w:start w:val="1"/>
      <w:numFmt w:val="decimal"/>
      <w:lvlText w:val="%4."/>
      <w:lvlJc w:val="left"/>
      <w:pPr>
        <w:ind w:left="3067" w:hanging="360"/>
      </w:pPr>
    </w:lvl>
    <w:lvl w:ilvl="4" w:tplc="9A3EADBA">
      <w:start w:val="1"/>
      <w:numFmt w:val="lowerLetter"/>
      <w:lvlText w:val="%5."/>
      <w:lvlJc w:val="left"/>
      <w:pPr>
        <w:ind w:left="3787" w:hanging="360"/>
      </w:pPr>
    </w:lvl>
    <w:lvl w:ilvl="5" w:tplc="3072E03A">
      <w:start w:val="1"/>
      <w:numFmt w:val="lowerRoman"/>
      <w:lvlText w:val="%6."/>
      <w:lvlJc w:val="right"/>
      <w:pPr>
        <w:ind w:left="4507" w:hanging="180"/>
      </w:pPr>
    </w:lvl>
    <w:lvl w:ilvl="6" w:tplc="CDFCDC5E">
      <w:start w:val="1"/>
      <w:numFmt w:val="decimal"/>
      <w:lvlText w:val="%7."/>
      <w:lvlJc w:val="left"/>
      <w:pPr>
        <w:ind w:left="5227" w:hanging="360"/>
      </w:pPr>
    </w:lvl>
    <w:lvl w:ilvl="7" w:tplc="9E9EA10E">
      <w:start w:val="1"/>
      <w:numFmt w:val="lowerLetter"/>
      <w:lvlText w:val="%8."/>
      <w:lvlJc w:val="left"/>
      <w:pPr>
        <w:ind w:left="5947" w:hanging="360"/>
      </w:pPr>
    </w:lvl>
    <w:lvl w:ilvl="8" w:tplc="4342CD7E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6D330AA4"/>
    <w:multiLevelType w:val="hybridMultilevel"/>
    <w:tmpl w:val="E234A4C8"/>
    <w:lvl w:ilvl="0" w:tplc="0136F3E8">
      <w:start w:val="1"/>
      <w:numFmt w:val="decimal"/>
      <w:lvlText w:val="%1."/>
      <w:lvlJc w:val="left"/>
      <w:pPr>
        <w:ind w:left="720" w:hanging="360"/>
      </w:pPr>
    </w:lvl>
    <w:lvl w:ilvl="1" w:tplc="A9B4CF54">
      <w:start w:val="1"/>
      <w:numFmt w:val="lowerLetter"/>
      <w:lvlText w:val="%2."/>
      <w:lvlJc w:val="left"/>
      <w:pPr>
        <w:ind w:left="1440" w:hanging="360"/>
      </w:pPr>
    </w:lvl>
    <w:lvl w:ilvl="2" w:tplc="424CC4F6">
      <w:start w:val="1"/>
      <w:numFmt w:val="lowerRoman"/>
      <w:lvlText w:val="%3."/>
      <w:lvlJc w:val="right"/>
      <w:pPr>
        <w:ind w:left="2160" w:hanging="180"/>
      </w:pPr>
    </w:lvl>
    <w:lvl w:ilvl="3" w:tplc="CE788662">
      <w:start w:val="1"/>
      <w:numFmt w:val="decimal"/>
      <w:lvlText w:val="%4."/>
      <w:lvlJc w:val="left"/>
      <w:pPr>
        <w:ind w:left="2880" w:hanging="360"/>
      </w:pPr>
    </w:lvl>
    <w:lvl w:ilvl="4" w:tplc="DBB8DE66">
      <w:start w:val="1"/>
      <w:numFmt w:val="lowerLetter"/>
      <w:lvlText w:val="%5."/>
      <w:lvlJc w:val="left"/>
      <w:pPr>
        <w:ind w:left="3600" w:hanging="360"/>
      </w:pPr>
    </w:lvl>
    <w:lvl w:ilvl="5" w:tplc="97563A8E">
      <w:start w:val="1"/>
      <w:numFmt w:val="lowerRoman"/>
      <w:lvlText w:val="%6."/>
      <w:lvlJc w:val="right"/>
      <w:pPr>
        <w:ind w:left="4320" w:hanging="180"/>
      </w:pPr>
    </w:lvl>
    <w:lvl w:ilvl="6" w:tplc="AB7887C6">
      <w:start w:val="1"/>
      <w:numFmt w:val="decimal"/>
      <w:lvlText w:val="%7."/>
      <w:lvlJc w:val="left"/>
      <w:pPr>
        <w:ind w:left="5040" w:hanging="360"/>
      </w:pPr>
    </w:lvl>
    <w:lvl w:ilvl="7" w:tplc="1BCA610A">
      <w:start w:val="1"/>
      <w:numFmt w:val="lowerLetter"/>
      <w:lvlText w:val="%8."/>
      <w:lvlJc w:val="left"/>
      <w:pPr>
        <w:ind w:left="5760" w:hanging="360"/>
      </w:pPr>
    </w:lvl>
    <w:lvl w:ilvl="8" w:tplc="247CF5C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64FE9"/>
    <w:multiLevelType w:val="hybridMultilevel"/>
    <w:tmpl w:val="DE60A8C8"/>
    <w:lvl w:ilvl="0" w:tplc="8AFE9D3A">
      <w:start w:val="1"/>
      <w:numFmt w:val="decimal"/>
      <w:lvlText w:val="%1)"/>
      <w:lvlJc w:val="left"/>
      <w:pPr>
        <w:ind w:left="907" w:hanging="360"/>
      </w:pPr>
    </w:lvl>
    <w:lvl w:ilvl="1" w:tplc="292014A0">
      <w:start w:val="1"/>
      <w:numFmt w:val="lowerLetter"/>
      <w:lvlText w:val="%2."/>
      <w:lvlJc w:val="left"/>
      <w:pPr>
        <w:ind w:left="1627" w:hanging="360"/>
      </w:pPr>
    </w:lvl>
    <w:lvl w:ilvl="2" w:tplc="B3789FB2">
      <w:start w:val="1"/>
      <w:numFmt w:val="lowerRoman"/>
      <w:lvlText w:val="%3."/>
      <w:lvlJc w:val="right"/>
      <w:pPr>
        <w:ind w:left="2347" w:hanging="180"/>
      </w:pPr>
    </w:lvl>
    <w:lvl w:ilvl="3" w:tplc="E8049BE6">
      <w:start w:val="1"/>
      <w:numFmt w:val="decimal"/>
      <w:lvlText w:val="%4."/>
      <w:lvlJc w:val="left"/>
      <w:pPr>
        <w:ind w:left="3067" w:hanging="360"/>
      </w:pPr>
    </w:lvl>
    <w:lvl w:ilvl="4" w:tplc="6B8AF3C6">
      <w:start w:val="1"/>
      <w:numFmt w:val="lowerLetter"/>
      <w:lvlText w:val="%5."/>
      <w:lvlJc w:val="left"/>
      <w:pPr>
        <w:ind w:left="3787" w:hanging="360"/>
      </w:pPr>
    </w:lvl>
    <w:lvl w:ilvl="5" w:tplc="99C0E4B6">
      <w:start w:val="1"/>
      <w:numFmt w:val="lowerRoman"/>
      <w:lvlText w:val="%6."/>
      <w:lvlJc w:val="right"/>
      <w:pPr>
        <w:ind w:left="4507" w:hanging="180"/>
      </w:pPr>
    </w:lvl>
    <w:lvl w:ilvl="6" w:tplc="DB8C049C">
      <w:start w:val="1"/>
      <w:numFmt w:val="decimal"/>
      <w:lvlText w:val="%7."/>
      <w:lvlJc w:val="left"/>
      <w:pPr>
        <w:ind w:left="5227" w:hanging="360"/>
      </w:pPr>
    </w:lvl>
    <w:lvl w:ilvl="7" w:tplc="3470FE04">
      <w:start w:val="1"/>
      <w:numFmt w:val="lowerLetter"/>
      <w:lvlText w:val="%8."/>
      <w:lvlJc w:val="left"/>
      <w:pPr>
        <w:ind w:left="5947" w:hanging="360"/>
      </w:pPr>
    </w:lvl>
    <w:lvl w:ilvl="8" w:tplc="9D228BEE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97E"/>
    <w:rsid w:val="00231A2A"/>
    <w:rsid w:val="002956A3"/>
    <w:rsid w:val="00A53573"/>
    <w:rsid w:val="00E9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769EA-CFBC-4700-A012-A00A9C24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97E"/>
    <w:rPr>
      <w:sz w:val="24"/>
      <w:szCs w:val="24"/>
      <w:lang w:eastAsia="ru-RU"/>
    </w:rPr>
  </w:style>
  <w:style w:type="paragraph" w:styleId="3">
    <w:name w:val="heading 3"/>
    <w:basedOn w:val="a"/>
    <w:qFormat/>
    <w:rsid w:val="00E949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E9497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E949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E9497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E949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9497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E949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9497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E949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9497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E949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9497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E949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9497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E949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9497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E949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9497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E949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949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E9497E"/>
  </w:style>
  <w:style w:type="paragraph" w:styleId="a5">
    <w:name w:val="Title"/>
    <w:basedOn w:val="a"/>
    <w:link w:val="a6"/>
    <w:qFormat/>
    <w:rsid w:val="00E9497E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uiPriority w:val="10"/>
    <w:rsid w:val="00E949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9497E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E9497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9497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949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949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9497E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E9497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E9497E"/>
  </w:style>
  <w:style w:type="paragraph" w:customStyle="1" w:styleId="10">
    <w:name w:val="Нижний колонтитул1"/>
    <w:basedOn w:val="a"/>
    <w:link w:val="CaptionChar"/>
    <w:uiPriority w:val="99"/>
    <w:unhideWhenUsed/>
    <w:rsid w:val="00E9497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E9497E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E9497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E9497E"/>
  </w:style>
  <w:style w:type="table" w:styleId="ab">
    <w:name w:val="Table Grid"/>
    <w:basedOn w:val="a1"/>
    <w:rsid w:val="00E9497E"/>
    <w:tblPr/>
  </w:style>
  <w:style w:type="table" w:customStyle="1" w:styleId="TableGridLight">
    <w:name w:val="Table Grid Light"/>
    <w:uiPriority w:val="59"/>
    <w:rsid w:val="00E9497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E9497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E9497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9497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9497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9497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9497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9497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9497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9497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E949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9497E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9497E"/>
    <w:rPr>
      <w:sz w:val="18"/>
    </w:rPr>
  </w:style>
  <w:style w:type="character" w:styleId="af">
    <w:name w:val="footnote reference"/>
    <w:uiPriority w:val="99"/>
    <w:unhideWhenUsed/>
    <w:rsid w:val="00E949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97E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9497E"/>
    <w:rPr>
      <w:sz w:val="20"/>
    </w:rPr>
  </w:style>
  <w:style w:type="character" w:styleId="af2">
    <w:name w:val="endnote reference"/>
    <w:uiPriority w:val="99"/>
    <w:semiHidden/>
    <w:unhideWhenUsed/>
    <w:rsid w:val="00E9497E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9497E"/>
    <w:pPr>
      <w:spacing w:after="57"/>
    </w:pPr>
  </w:style>
  <w:style w:type="paragraph" w:styleId="22">
    <w:name w:val="toc 2"/>
    <w:basedOn w:val="a"/>
    <w:next w:val="a"/>
    <w:uiPriority w:val="39"/>
    <w:unhideWhenUsed/>
    <w:rsid w:val="00E9497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949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949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949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949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949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949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9497E"/>
    <w:pPr>
      <w:spacing w:after="57"/>
      <w:ind w:left="2268"/>
    </w:pPr>
  </w:style>
  <w:style w:type="paragraph" w:styleId="af3">
    <w:name w:val="TOC Heading"/>
    <w:uiPriority w:val="39"/>
    <w:unhideWhenUsed/>
    <w:rsid w:val="00E9497E"/>
  </w:style>
  <w:style w:type="paragraph" w:styleId="af4">
    <w:name w:val="table of figures"/>
    <w:basedOn w:val="a"/>
    <w:next w:val="a"/>
    <w:uiPriority w:val="99"/>
    <w:unhideWhenUsed/>
    <w:rsid w:val="00E9497E"/>
  </w:style>
  <w:style w:type="paragraph" w:styleId="af5">
    <w:name w:val="Balloon Text"/>
    <w:basedOn w:val="a"/>
    <w:semiHidden/>
    <w:rsid w:val="00E9497E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E9497E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E9497E"/>
    <w:pPr>
      <w:spacing w:after="120"/>
    </w:pPr>
  </w:style>
  <w:style w:type="paragraph" w:styleId="af8">
    <w:name w:val="Normal (Web)"/>
    <w:basedOn w:val="a"/>
    <w:uiPriority w:val="99"/>
    <w:rsid w:val="00E9497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9497E"/>
  </w:style>
  <w:style w:type="character" w:customStyle="1" w:styleId="visited">
    <w:name w:val="visited"/>
    <w:basedOn w:val="a0"/>
    <w:rsid w:val="00E9497E"/>
  </w:style>
  <w:style w:type="character" w:customStyle="1" w:styleId="blk">
    <w:name w:val="blk"/>
    <w:basedOn w:val="a0"/>
    <w:rsid w:val="00E9497E"/>
  </w:style>
  <w:style w:type="character" w:customStyle="1" w:styleId="match">
    <w:name w:val="match"/>
    <w:basedOn w:val="a0"/>
    <w:rsid w:val="00E9497E"/>
  </w:style>
  <w:style w:type="paragraph" w:customStyle="1" w:styleId="formattexttopleveltext">
    <w:name w:val="formattext topleveltext"/>
    <w:basedOn w:val="a"/>
    <w:rsid w:val="00E9497E"/>
    <w:pPr>
      <w:spacing w:before="100" w:beforeAutospacing="1" w:after="100" w:afterAutospacing="1"/>
    </w:pPr>
  </w:style>
  <w:style w:type="paragraph" w:styleId="23">
    <w:name w:val="Body Text Indent 2"/>
    <w:basedOn w:val="a"/>
    <w:rsid w:val="00E9497E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E9497E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E949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E9497E"/>
    <w:rPr>
      <w:sz w:val="26"/>
      <w:szCs w:val="26"/>
      <w:lang w:val="ru-RU" w:eastAsia="ru-RU" w:bidi="ar-SA"/>
    </w:rPr>
  </w:style>
  <w:style w:type="character" w:customStyle="1" w:styleId="a6">
    <w:name w:val="Заголовок Знак"/>
    <w:link w:val="a5"/>
    <w:rsid w:val="00E9497E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E9497E"/>
    <w:rPr>
      <w:b/>
      <w:bCs/>
    </w:rPr>
  </w:style>
  <w:style w:type="character" w:styleId="afb">
    <w:name w:val="Emphasis"/>
    <w:uiPriority w:val="20"/>
    <w:qFormat/>
    <w:rsid w:val="00E949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user</cp:lastModifiedBy>
  <cp:revision>2</cp:revision>
  <dcterms:created xsi:type="dcterms:W3CDTF">2025-03-20T06:34:00Z</dcterms:created>
  <dcterms:modified xsi:type="dcterms:W3CDTF">2025-03-20T06:34:00Z</dcterms:modified>
  <cp:version>917504</cp:version>
</cp:coreProperties>
</file>