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89" w:rsidRPr="00F2275B" w:rsidRDefault="00E83689" w:rsidP="00E83689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E83689" w:rsidRDefault="00E83689" w:rsidP="00E83689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Совхозного сельсовета за апрель 2020</w:t>
      </w:r>
      <w:r w:rsidRPr="00F2275B">
        <w:rPr>
          <w:sz w:val="28"/>
          <w:szCs w:val="28"/>
        </w:rPr>
        <w:t xml:space="preserve"> года</w:t>
      </w:r>
    </w:p>
    <w:p w:rsidR="00E83689" w:rsidRDefault="00E83689" w:rsidP="00E83689">
      <w:pPr>
        <w:ind w:right="111"/>
        <w:jc w:val="center"/>
        <w:rPr>
          <w:sz w:val="28"/>
          <w:szCs w:val="28"/>
        </w:rPr>
      </w:pPr>
    </w:p>
    <w:p w:rsidR="00E83689" w:rsidRPr="00D71BBA" w:rsidRDefault="00E83689" w:rsidP="00E83689">
      <w:pPr>
        <w:ind w:right="111"/>
        <w:jc w:val="center"/>
        <w:rPr>
          <w:b/>
          <w:sz w:val="28"/>
          <w:szCs w:val="28"/>
        </w:rPr>
      </w:pPr>
    </w:p>
    <w:tbl>
      <w:tblPr>
        <w:tblW w:w="15986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1134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E83689" w:rsidRPr="00A826CE" w:rsidTr="000321E5">
        <w:tc>
          <w:tcPr>
            <w:tcW w:w="2378" w:type="dxa"/>
            <w:vMerge w:val="restart"/>
          </w:tcPr>
          <w:p w:rsidR="00E83689" w:rsidRPr="001F508F" w:rsidRDefault="00E83689" w:rsidP="000321E5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E83689" w:rsidRPr="001F508F" w:rsidRDefault="00E83689" w:rsidP="000321E5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Письменные обращения,</w:t>
            </w:r>
          </w:p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поступившие непосредственно на имя главы поселения</w:t>
            </w:r>
          </w:p>
        </w:tc>
        <w:tc>
          <w:tcPr>
            <w:tcW w:w="1985" w:type="dxa"/>
            <w:gridSpan w:val="3"/>
          </w:tcPr>
          <w:p w:rsidR="00E83689" w:rsidRPr="001F508F" w:rsidRDefault="00E83689" w:rsidP="000321E5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Устные обращения</w:t>
            </w:r>
          </w:p>
          <w:p w:rsidR="00E83689" w:rsidRPr="001F508F" w:rsidRDefault="00E83689" w:rsidP="000321E5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E83689" w:rsidRPr="001F508F" w:rsidRDefault="00E83689" w:rsidP="000321E5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Обращения по справочному телефону</w:t>
            </w:r>
          </w:p>
        </w:tc>
      </w:tr>
      <w:tr w:rsidR="00E83689" w:rsidRPr="00A826CE" w:rsidTr="000321E5">
        <w:tc>
          <w:tcPr>
            <w:tcW w:w="2378" w:type="dxa"/>
            <w:vMerge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1F508F">
              <w:rPr>
                <w:sz w:val="16"/>
                <w:szCs w:val="16"/>
              </w:rPr>
              <w:t>поступивших</w:t>
            </w:r>
            <w:proofErr w:type="gramEnd"/>
            <w:r w:rsidRPr="001F508F">
              <w:rPr>
                <w:sz w:val="16"/>
                <w:szCs w:val="16"/>
              </w:rPr>
              <w:t xml:space="preserve"> на имя главы поселения</w:t>
            </w:r>
          </w:p>
        </w:tc>
        <w:tc>
          <w:tcPr>
            <w:tcW w:w="3402" w:type="dxa"/>
            <w:gridSpan w:val="5"/>
          </w:tcPr>
          <w:p w:rsidR="00E83689" w:rsidRPr="001F508F" w:rsidRDefault="00E83689" w:rsidP="000321E5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039" w:type="dxa"/>
            <w:gridSpan w:val="5"/>
          </w:tcPr>
          <w:p w:rsidR="00E83689" w:rsidRPr="001F508F" w:rsidRDefault="00E83689" w:rsidP="000321E5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639" w:type="dxa"/>
            <w:gridSpan w:val="5"/>
          </w:tcPr>
          <w:p w:rsidR="00E83689" w:rsidRPr="001F508F" w:rsidRDefault="00E83689" w:rsidP="000321E5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E83689" w:rsidRPr="001F508F" w:rsidRDefault="00E83689" w:rsidP="000321E5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 том числе принято:</w:t>
            </w:r>
          </w:p>
        </w:tc>
        <w:tc>
          <w:tcPr>
            <w:tcW w:w="1275" w:type="dxa"/>
            <w:vMerge w:val="restart"/>
            <w:textDirection w:val="btLr"/>
          </w:tcPr>
          <w:p w:rsidR="00E83689" w:rsidRPr="001F508F" w:rsidRDefault="00E83689" w:rsidP="000321E5">
            <w:pPr>
              <w:ind w:left="113" w:right="297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</w:tr>
      <w:tr w:rsidR="00E83689" w:rsidRPr="00A826CE" w:rsidTr="000321E5">
        <w:trPr>
          <w:cantSplit/>
          <w:trHeight w:val="1223"/>
        </w:trPr>
        <w:tc>
          <w:tcPr>
            <w:tcW w:w="2378" w:type="dxa"/>
            <w:vMerge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Государство,</w:t>
            </w:r>
          </w:p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общество,</w:t>
            </w:r>
          </w:p>
          <w:p w:rsidR="00E83689" w:rsidRPr="001F508F" w:rsidRDefault="00E83689" w:rsidP="000321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Главой  поселения</w:t>
            </w:r>
          </w:p>
        </w:tc>
        <w:tc>
          <w:tcPr>
            <w:tcW w:w="567" w:type="dxa"/>
            <w:textDirection w:val="btLr"/>
          </w:tcPr>
          <w:p w:rsidR="00E83689" w:rsidRPr="001F508F" w:rsidRDefault="00E83689" w:rsidP="000321E5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1F508F">
              <w:rPr>
                <w:sz w:val="16"/>
                <w:szCs w:val="16"/>
              </w:rPr>
              <w:t>Уполномочен-</w:t>
            </w:r>
            <w:proofErr w:type="spellStart"/>
            <w:r w:rsidRPr="001F508F">
              <w:rPr>
                <w:sz w:val="16"/>
                <w:szCs w:val="16"/>
              </w:rPr>
              <w:t>ными</w:t>
            </w:r>
            <w:proofErr w:type="spellEnd"/>
            <w:proofErr w:type="gramEnd"/>
            <w:r w:rsidRPr="001F508F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E83689" w:rsidRPr="001F508F" w:rsidRDefault="00E83689" w:rsidP="000321E5">
            <w:pPr>
              <w:jc w:val="center"/>
              <w:rPr>
                <w:sz w:val="28"/>
                <w:szCs w:val="28"/>
              </w:rPr>
            </w:pPr>
          </w:p>
        </w:tc>
      </w:tr>
      <w:tr w:rsidR="00E83689" w:rsidRPr="00A826CE" w:rsidTr="000321E5">
        <w:trPr>
          <w:trHeight w:val="1077"/>
        </w:trPr>
        <w:tc>
          <w:tcPr>
            <w:tcW w:w="2378" w:type="dxa"/>
          </w:tcPr>
          <w:p w:rsidR="00E83689" w:rsidRPr="00B85938" w:rsidRDefault="00E83689" w:rsidP="000321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5938">
              <w:rPr>
                <w:rFonts w:ascii="Times New Roman" w:hAnsi="Times New Roman"/>
                <w:sz w:val="24"/>
                <w:szCs w:val="24"/>
              </w:rPr>
              <w:t>Совхозный</w:t>
            </w:r>
          </w:p>
        </w:tc>
        <w:tc>
          <w:tcPr>
            <w:tcW w:w="1134" w:type="dxa"/>
          </w:tcPr>
          <w:p w:rsidR="00E83689" w:rsidRPr="00B85938" w:rsidRDefault="00E83689" w:rsidP="000321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3689" w:rsidRPr="00B85938" w:rsidRDefault="00E83689" w:rsidP="0003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E83689" w:rsidRPr="00B85938" w:rsidRDefault="00E83689" w:rsidP="0003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E83689" w:rsidRPr="00B85938" w:rsidRDefault="00E83689" w:rsidP="00032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3689" w:rsidRPr="00B85938" w:rsidRDefault="00E83689" w:rsidP="000321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83689" w:rsidRPr="00065BC1" w:rsidRDefault="00E83689" w:rsidP="00E83689">
      <w:pPr>
        <w:jc w:val="center"/>
        <w:rPr>
          <w:b/>
          <w:sz w:val="28"/>
          <w:szCs w:val="28"/>
        </w:rPr>
      </w:pPr>
    </w:p>
    <w:p w:rsidR="00E83689" w:rsidRDefault="00E83689" w:rsidP="00E83689">
      <w:pPr>
        <w:jc w:val="center"/>
        <w:rPr>
          <w:sz w:val="16"/>
          <w:szCs w:val="16"/>
        </w:rPr>
      </w:pPr>
    </w:p>
    <w:p w:rsidR="00FC41FE" w:rsidRPr="007A08DF" w:rsidRDefault="00FC41FE">
      <w:pPr>
        <w:rPr>
          <w:sz w:val="28"/>
          <w:szCs w:val="28"/>
        </w:rPr>
      </w:pPr>
      <w:bookmarkStart w:id="0" w:name="_GoBack"/>
      <w:bookmarkEnd w:id="0"/>
    </w:p>
    <w:sectPr w:rsidR="00FC41FE" w:rsidRPr="007A08DF" w:rsidSect="0036497B">
      <w:pgSz w:w="16838" w:h="11906" w:orient="landscape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DF"/>
    <w:rsid w:val="007A08DF"/>
    <w:rsid w:val="00E83689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68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6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sinet-light@mail.ru</dc:creator>
  <cp:lastModifiedBy>sinet-light@mail.ru</cp:lastModifiedBy>
  <cp:revision>2</cp:revision>
  <dcterms:created xsi:type="dcterms:W3CDTF">2020-04-29T05:45:00Z</dcterms:created>
  <dcterms:modified xsi:type="dcterms:W3CDTF">2020-04-29T05:45:00Z</dcterms:modified>
</cp:coreProperties>
</file>