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E4" w:rsidRPr="00F2275B" w:rsidRDefault="002646E4" w:rsidP="002646E4">
      <w:pPr>
        <w:ind w:right="111"/>
        <w:jc w:val="center"/>
        <w:rPr>
          <w:sz w:val="28"/>
          <w:szCs w:val="28"/>
        </w:rPr>
      </w:pPr>
      <w:r w:rsidRPr="00F2275B">
        <w:rPr>
          <w:sz w:val="28"/>
          <w:szCs w:val="28"/>
        </w:rPr>
        <w:t xml:space="preserve">Отчет о количестве, тематике и результатах рассмотрения обращений граждан </w:t>
      </w:r>
    </w:p>
    <w:p w:rsidR="002646E4" w:rsidRDefault="002646E4" w:rsidP="002646E4">
      <w:pPr>
        <w:ind w:right="111"/>
        <w:jc w:val="center"/>
        <w:rPr>
          <w:sz w:val="28"/>
          <w:szCs w:val="28"/>
        </w:rPr>
      </w:pPr>
      <w:r w:rsidRPr="00F2275B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Совхозного сельсовета за март 2021</w:t>
      </w:r>
      <w:r w:rsidRPr="00F2275B">
        <w:rPr>
          <w:sz w:val="28"/>
          <w:szCs w:val="28"/>
        </w:rPr>
        <w:t xml:space="preserve"> года</w:t>
      </w:r>
    </w:p>
    <w:p w:rsidR="002646E4" w:rsidRDefault="002646E4" w:rsidP="002646E4">
      <w:pPr>
        <w:ind w:right="111"/>
        <w:jc w:val="center"/>
        <w:rPr>
          <w:sz w:val="28"/>
          <w:szCs w:val="28"/>
        </w:rPr>
      </w:pPr>
    </w:p>
    <w:p w:rsidR="002646E4" w:rsidRPr="00D71BBA" w:rsidRDefault="002646E4" w:rsidP="002646E4">
      <w:pPr>
        <w:ind w:right="111"/>
        <w:jc w:val="center"/>
        <w:rPr>
          <w:b/>
          <w:sz w:val="28"/>
          <w:szCs w:val="28"/>
        </w:rPr>
      </w:pPr>
    </w:p>
    <w:tbl>
      <w:tblPr>
        <w:tblW w:w="15986" w:type="dxa"/>
        <w:tblInd w:w="-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8"/>
        <w:gridCol w:w="1134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2646E4" w:rsidRPr="00A826CE" w:rsidTr="00FC67C4">
        <w:tc>
          <w:tcPr>
            <w:tcW w:w="2378" w:type="dxa"/>
            <w:vMerge w:val="restart"/>
          </w:tcPr>
          <w:p w:rsidR="002646E4" w:rsidRPr="001F508F" w:rsidRDefault="002646E4" w:rsidP="00FC67C4">
            <w:pPr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134" w:type="dxa"/>
            <w:vMerge w:val="restart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2646E4" w:rsidRPr="001F508F" w:rsidRDefault="002646E4" w:rsidP="00FC67C4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Письменные обращения,</w:t>
            </w:r>
          </w:p>
          <w:p w:rsidR="002646E4" w:rsidRPr="001F508F" w:rsidRDefault="002646E4" w:rsidP="00FC67C4">
            <w:pPr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поступившие непосредственно на имя главы поселения</w:t>
            </w:r>
          </w:p>
        </w:tc>
        <w:tc>
          <w:tcPr>
            <w:tcW w:w="1985" w:type="dxa"/>
            <w:gridSpan w:val="3"/>
          </w:tcPr>
          <w:p w:rsidR="002646E4" w:rsidRPr="001F508F" w:rsidRDefault="002646E4" w:rsidP="00FC67C4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Устные обращения</w:t>
            </w:r>
          </w:p>
          <w:p w:rsidR="002646E4" w:rsidRPr="001F508F" w:rsidRDefault="002646E4" w:rsidP="00FC67C4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2646E4" w:rsidRPr="001F508F" w:rsidRDefault="002646E4" w:rsidP="00FC67C4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Обращения по справочному телефону</w:t>
            </w:r>
          </w:p>
        </w:tc>
      </w:tr>
      <w:tr w:rsidR="002646E4" w:rsidRPr="00A826CE" w:rsidTr="00FC67C4">
        <w:tc>
          <w:tcPr>
            <w:tcW w:w="2378" w:type="dxa"/>
            <w:vMerge/>
          </w:tcPr>
          <w:p w:rsidR="002646E4" w:rsidRPr="001F508F" w:rsidRDefault="002646E4" w:rsidP="00FC6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646E4" w:rsidRPr="001F508F" w:rsidRDefault="002646E4" w:rsidP="00FC6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 xml:space="preserve">В том числе, </w:t>
            </w:r>
            <w:proofErr w:type="gramStart"/>
            <w:r w:rsidRPr="001F508F">
              <w:rPr>
                <w:sz w:val="16"/>
                <w:szCs w:val="16"/>
              </w:rPr>
              <w:t>поступивших</w:t>
            </w:r>
            <w:proofErr w:type="gramEnd"/>
            <w:r w:rsidRPr="001F508F">
              <w:rPr>
                <w:sz w:val="16"/>
                <w:szCs w:val="16"/>
              </w:rPr>
              <w:t xml:space="preserve"> на имя главы поселения</w:t>
            </w:r>
          </w:p>
        </w:tc>
        <w:tc>
          <w:tcPr>
            <w:tcW w:w="3402" w:type="dxa"/>
            <w:gridSpan w:val="5"/>
          </w:tcPr>
          <w:p w:rsidR="002646E4" w:rsidRPr="001F508F" w:rsidRDefault="002646E4" w:rsidP="00FC67C4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2646E4" w:rsidRPr="001F508F" w:rsidRDefault="002646E4" w:rsidP="00FC67C4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2646E4" w:rsidRPr="001F508F" w:rsidRDefault="002646E4" w:rsidP="00FC67C4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2646E4" w:rsidRPr="001F508F" w:rsidRDefault="002646E4" w:rsidP="00FC67C4">
            <w:pPr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2646E4" w:rsidRPr="001F508F" w:rsidRDefault="002646E4" w:rsidP="00FC67C4">
            <w:pPr>
              <w:ind w:left="113" w:right="297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</w:tc>
      </w:tr>
      <w:tr w:rsidR="002646E4" w:rsidRPr="00A826CE" w:rsidTr="00FC67C4">
        <w:trPr>
          <w:cantSplit/>
          <w:trHeight w:val="1223"/>
        </w:trPr>
        <w:tc>
          <w:tcPr>
            <w:tcW w:w="2378" w:type="dxa"/>
            <w:vMerge/>
          </w:tcPr>
          <w:p w:rsidR="002646E4" w:rsidRPr="001F508F" w:rsidRDefault="002646E4" w:rsidP="00FC6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646E4" w:rsidRPr="001F508F" w:rsidRDefault="002646E4" w:rsidP="00FC6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646E4" w:rsidRPr="001F508F" w:rsidRDefault="002646E4" w:rsidP="00FC6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Государство,</w:t>
            </w:r>
          </w:p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общество,</w:t>
            </w:r>
          </w:p>
          <w:p w:rsidR="002646E4" w:rsidRPr="001F508F" w:rsidRDefault="002646E4" w:rsidP="00FC67C4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2646E4" w:rsidRPr="001F508F" w:rsidRDefault="002646E4" w:rsidP="00FC67C4">
            <w:pPr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646E4" w:rsidRPr="001F508F" w:rsidRDefault="002646E4" w:rsidP="00FC6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2646E4" w:rsidRPr="001F508F" w:rsidRDefault="002646E4" w:rsidP="00FC67C4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F508F">
              <w:rPr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1F508F">
              <w:rPr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2646E4" w:rsidRPr="001F508F" w:rsidRDefault="002646E4" w:rsidP="00FC67C4">
            <w:pPr>
              <w:jc w:val="center"/>
              <w:rPr>
                <w:sz w:val="28"/>
                <w:szCs w:val="28"/>
              </w:rPr>
            </w:pPr>
          </w:p>
        </w:tc>
      </w:tr>
      <w:tr w:rsidR="002646E4" w:rsidRPr="00A826CE" w:rsidTr="00FC67C4">
        <w:trPr>
          <w:trHeight w:val="1077"/>
        </w:trPr>
        <w:tc>
          <w:tcPr>
            <w:tcW w:w="2378" w:type="dxa"/>
          </w:tcPr>
          <w:p w:rsidR="002646E4" w:rsidRPr="00B85938" w:rsidRDefault="002646E4" w:rsidP="00FC67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5938">
              <w:rPr>
                <w:rFonts w:ascii="Times New Roman" w:hAnsi="Times New Roman"/>
                <w:sz w:val="24"/>
                <w:szCs w:val="24"/>
              </w:rPr>
              <w:t>Совхозный</w:t>
            </w:r>
          </w:p>
        </w:tc>
        <w:tc>
          <w:tcPr>
            <w:tcW w:w="1134" w:type="dxa"/>
          </w:tcPr>
          <w:p w:rsidR="002646E4" w:rsidRPr="00B85938" w:rsidRDefault="002646E4" w:rsidP="00FC67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</w:tcPr>
          <w:p w:rsidR="002646E4" w:rsidRPr="00B85938" w:rsidRDefault="002646E4" w:rsidP="00FC6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8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646E4" w:rsidRPr="00B85938" w:rsidRDefault="002646E4" w:rsidP="00FC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646E4" w:rsidRPr="00065BC1" w:rsidRDefault="002646E4" w:rsidP="002646E4">
      <w:pPr>
        <w:jc w:val="center"/>
        <w:rPr>
          <w:b/>
          <w:sz w:val="28"/>
          <w:szCs w:val="28"/>
        </w:rPr>
      </w:pPr>
    </w:p>
    <w:p w:rsidR="000F23E5" w:rsidRPr="003609E8" w:rsidRDefault="000F23E5" w:rsidP="003609E8">
      <w:pPr>
        <w:rPr>
          <w:szCs w:val="28"/>
        </w:rPr>
      </w:pPr>
    </w:p>
    <w:sectPr w:rsidR="000F23E5" w:rsidRPr="003609E8" w:rsidSect="002646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4239"/>
    <w:rsid w:val="000E2982"/>
    <w:rsid w:val="000F23E5"/>
    <w:rsid w:val="001D3743"/>
    <w:rsid w:val="002646E4"/>
    <w:rsid w:val="003609E8"/>
    <w:rsid w:val="00384239"/>
    <w:rsid w:val="003F1368"/>
    <w:rsid w:val="007F0419"/>
    <w:rsid w:val="00962C5F"/>
    <w:rsid w:val="00FE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46E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sinet-light@mail.ru</dc:creator>
  <cp:lastModifiedBy>Пользователь Windows</cp:lastModifiedBy>
  <cp:revision>2</cp:revision>
  <cp:lastPrinted>2021-03-18T07:29:00Z</cp:lastPrinted>
  <dcterms:created xsi:type="dcterms:W3CDTF">2021-04-01T04:29:00Z</dcterms:created>
  <dcterms:modified xsi:type="dcterms:W3CDTF">2021-04-01T04:29:00Z</dcterms:modified>
</cp:coreProperties>
</file>